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351C" w14:textId="77777777" w:rsidR="007D7BAF" w:rsidRPr="007D7BAF" w:rsidRDefault="007D7BAF" w:rsidP="007D7BAF">
      <w:pPr>
        <w:spacing w:line="276" w:lineRule="auto"/>
        <w:jc w:val="both"/>
        <w:rPr>
          <w:rFonts w:ascii="Calibri" w:eastAsia="Calibri" w:hAnsi="Calibri" w:cs="Calibri"/>
          <w:b/>
          <w:kern w:val="0"/>
          <w14:ligatures w14:val="none"/>
        </w:rPr>
      </w:pPr>
      <w:r w:rsidRPr="007D7BAF">
        <w:rPr>
          <w:rFonts w:ascii="Calibri" w:eastAsia="Calibri" w:hAnsi="Calibri" w:cs="Calibri"/>
          <w:b/>
          <w:kern w:val="0"/>
          <w14:ligatures w14:val="none"/>
        </w:rPr>
        <w:t xml:space="preserve">ΒΟΥΛΗ ΤΩΝ ΕΛΛΗΝΩΝ </w:t>
      </w:r>
    </w:p>
    <w:p w14:paraId="1D5A2C0B" w14:textId="77777777" w:rsidR="007D7BAF" w:rsidRPr="007D7BAF" w:rsidRDefault="007D7BAF" w:rsidP="007D7BAF">
      <w:pPr>
        <w:spacing w:line="276" w:lineRule="auto"/>
        <w:jc w:val="both"/>
        <w:rPr>
          <w:rFonts w:ascii="Calibri" w:eastAsia="Calibri" w:hAnsi="Calibri" w:cs="Calibri"/>
          <w:b/>
          <w:kern w:val="0"/>
          <w14:ligatures w14:val="none"/>
        </w:rPr>
      </w:pPr>
      <w:r w:rsidRPr="007D7BAF">
        <w:rPr>
          <w:rFonts w:ascii="Calibri" w:eastAsia="Calibri" w:hAnsi="Calibri" w:cs="Calibri"/>
          <w:b/>
          <w:kern w:val="0"/>
          <w14:ligatures w14:val="none"/>
        </w:rPr>
        <w:t xml:space="preserve">ΠΕΡΙΟΔΟΣ Κ΄- ΣΥΝΟΔΟΣ Β΄ </w:t>
      </w:r>
    </w:p>
    <w:p w14:paraId="275876AB" w14:textId="77777777" w:rsidR="007D7BAF" w:rsidRPr="007D7BAF" w:rsidRDefault="007D7BAF" w:rsidP="007D7BAF">
      <w:pPr>
        <w:spacing w:line="276" w:lineRule="auto"/>
        <w:jc w:val="both"/>
        <w:rPr>
          <w:rFonts w:ascii="Calibri" w:eastAsia="Calibri" w:hAnsi="Calibri" w:cs="Calibri"/>
          <w:b/>
          <w:kern w:val="0"/>
          <w14:ligatures w14:val="none"/>
        </w:rPr>
      </w:pPr>
      <w:r w:rsidRPr="007D7BAF">
        <w:rPr>
          <w:rFonts w:ascii="Calibri" w:eastAsia="Calibri" w:hAnsi="Calibri" w:cs="Calibri"/>
          <w:b/>
          <w:kern w:val="0"/>
          <w14:ligatures w14:val="none"/>
        </w:rPr>
        <w:t xml:space="preserve">ΕΠΙΤΡΟΠΗ ΑΠΟΛΟΓΙΣΜΟΥ </w:t>
      </w:r>
      <w:r w:rsidRPr="007D7BAF">
        <w:rPr>
          <w:rFonts w:ascii="Calibri" w:eastAsia="Calibri" w:hAnsi="Calibri" w:cs="Calibri"/>
          <w:b/>
          <w:bCs/>
          <w:kern w:val="0"/>
          <w14:ligatures w14:val="none"/>
        </w:rPr>
        <w:t>ΚΑΙ ΤΟΥ ΓΕΝΙΚΟΥ ΙΣΟΛΟΓΙΣΜΟΥ ΤΟΥ ΚΡΑΤΟΥΣ ΚΑΙ ΕΛΕΓΧΟΥ ΤΗΣ ΕΚΤΕΛΕΣΗΣ ΤΟΥ ΠΡΟΫΠΟΛΟΓΙΣΜΟΥ ΤΟΥ ΚΡΑΤΟΥΣ</w:t>
      </w:r>
    </w:p>
    <w:p w14:paraId="30EE3DAB" w14:textId="77777777" w:rsidR="00037F9A" w:rsidRPr="00695954" w:rsidRDefault="00037F9A" w:rsidP="00164DFF">
      <w:pPr>
        <w:spacing w:line="276" w:lineRule="auto"/>
        <w:ind w:firstLine="720"/>
        <w:contextualSpacing/>
        <w:jc w:val="both"/>
        <w:rPr>
          <w:rFonts w:ascii="Calibri" w:hAnsi="Calibri" w:cs="Calibri"/>
          <w:b/>
          <w:bCs/>
        </w:rPr>
      </w:pPr>
    </w:p>
    <w:p w14:paraId="3EC089C9" w14:textId="77777777" w:rsidR="00037F9A" w:rsidRPr="00695954" w:rsidRDefault="00037F9A" w:rsidP="00164DFF">
      <w:pPr>
        <w:spacing w:line="276" w:lineRule="auto"/>
        <w:ind w:firstLine="720"/>
        <w:contextualSpacing/>
        <w:jc w:val="right"/>
        <w:rPr>
          <w:rFonts w:ascii="Calibri" w:hAnsi="Calibri" w:cs="Calibri"/>
          <w:b/>
          <w:bCs/>
        </w:rPr>
      </w:pPr>
    </w:p>
    <w:p w14:paraId="7A8322C2" w14:textId="77777777" w:rsidR="00037F9A" w:rsidRPr="00695954" w:rsidRDefault="00037F9A" w:rsidP="00164DFF">
      <w:pPr>
        <w:spacing w:line="276" w:lineRule="auto"/>
        <w:ind w:firstLine="720"/>
        <w:contextualSpacing/>
        <w:jc w:val="center"/>
        <w:rPr>
          <w:rFonts w:ascii="Calibri" w:hAnsi="Calibri" w:cs="Calibri"/>
          <w:b/>
          <w:bCs/>
        </w:rPr>
      </w:pPr>
      <w:r w:rsidRPr="00695954">
        <w:rPr>
          <w:rFonts w:ascii="Calibri" w:hAnsi="Calibri" w:cs="Calibri"/>
          <w:b/>
          <w:bCs/>
        </w:rPr>
        <w:t>Π Ρ Α Κ Τ Ι Κ Ο</w:t>
      </w:r>
    </w:p>
    <w:p w14:paraId="13D9565A" w14:textId="77777777" w:rsidR="00037F9A" w:rsidRPr="00695954" w:rsidRDefault="00037F9A" w:rsidP="00164DFF">
      <w:pPr>
        <w:spacing w:line="276" w:lineRule="auto"/>
        <w:ind w:firstLine="720"/>
        <w:contextualSpacing/>
        <w:jc w:val="center"/>
        <w:rPr>
          <w:rFonts w:ascii="Calibri" w:hAnsi="Calibri" w:cs="Calibri"/>
          <w:b/>
          <w:bCs/>
        </w:rPr>
      </w:pPr>
      <w:r w:rsidRPr="00695954">
        <w:rPr>
          <w:rFonts w:ascii="Calibri" w:hAnsi="Calibri" w:cs="Calibri"/>
          <w:b/>
          <w:bCs/>
        </w:rPr>
        <w:t>(Άρθρο 40 παρ. 1 Κ.τ.Β.)</w:t>
      </w:r>
    </w:p>
    <w:p w14:paraId="13D28780" w14:textId="77777777" w:rsidR="00037F9A" w:rsidRPr="00695954" w:rsidRDefault="00037F9A" w:rsidP="00164DFF">
      <w:pPr>
        <w:spacing w:line="276" w:lineRule="auto"/>
        <w:ind w:firstLine="720"/>
        <w:contextualSpacing/>
        <w:jc w:val="center"/>
        <w:rPr>
          <w:rFonts w:ascii="Calibri" w:hAnsi="Calibri" w:cs="Calibri"/>
          <w:b/>
          <w:bCs/>
        </w:rPr>
      </w:pPr>
    </w:p>
    <w:p w14:paraId="0EA4F3F3"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Στην Αθήνα, σήμερα, 21 Οκτωβρίου 2025, ημέρα Τρίτη και ώρα 11.05΄, στην Αίθουσα «Προέδρου Γιάννη Νικ. Αλευρά» (151) του Μεγάρου της Βουλής, συνεδρίασε η Επιτροπή Απολογισμού και του Γενικού Ισολογισμού του Κράτους και Ελέγχου της Εκτέλεσης του Προϋπολογισμού του Κράτους, υπό την Προεδρία του Προέδρου αυτής, κ. Κωτσού Γεωργίου, με θέμα ημερήσιας διάταξης: Ενημέρωση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Οκτωβρίου 2025, που συνέταξε το Γραφείο του Προϋπολογισμού του Κράτους στη Βουλή.</w:t>
      </w:r>
    </w:p>
    <w:p w14:paraId="692F5876"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861A6FE" w14:textId="6153F05A"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Παρόντες ήταν οι Βουλευτές κ.κ.:</w:t>
      </w:r>
      <w:r w:rsidR="00695954" w:rsidRPr="00695954">
        <w:t xml:space="preserve"> </w:t>
      </w:r>
      <w:bookmarkStart w:id="0" w:name="_Hlk212132670"/>
      <w:r w:rsidR="00695954" w:rsidRPr="00695954">
        <w:rPr>
          <w:rFonts w:ascii="Calibri" w:hAnsi="Calibri" w:cs="Calibri"/>
        </w:rPr>
        <w:t xml:space="preserve">Ακτύπης Διονύσιος, Βλάχος Γεώργιος, Δερμεντζόπουλος Χρήστος, Θεοχάρης Θεοχάρης (Χάρης), Ιατρίδη Τσαμπίκα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Σκόνδρα Ασημίνα, Κουκουλόπουλος Παρασκευάς (Πάρις), Σταρακά Χριστίνα, Καραμέρος Γεώργιος, Μαμουλάκης Χαράλαμπος (Χάρης), Παππάς Νικόλαος, Καραθανασόπουλος Νικόλαος, Μανωλάκου Διαμάντω, Βιλιάρδος Βασίλειος, </w:t>
      </w:r>
      <w:r w:rsidR="00695954">
        <w:rPr>
          <w:rFonts w:ascii="Calibri" w:hAnsi="Calibri" w:cs="Calibri"/>
        </w:rPr>
        <w:t xml:space="preserve">Τζανακόπουλος Δημήτριος και </w:t>
      </w:r>
      <w:r w:rsidR="00695954" w:rsidRPr="00695954">
        <w:rPr>
          <w:rFonts w:ascii="Calibri" w:hAnsi="Calibri" w:cs="Calibri"/>
        </w:rPr>
        <w:t>Βορύλλας Ανδρέας</w:t>
      </w:r>
      <w:r w:rsidR="00695954">
        <w:rPr>
          <w:rFonts w:ascii="Calibri" w:hAnsi="Calibri" w:cs="Calibri"/>
        </w:rPr>
        <w:t>.</w:t>
      </w:r>
      <w:bookmarkEnd w:id="0"/>
    </w:p>
    <w:p w14:paraId="4A4F43B7" w14:textId="77777777" w:rsidR="00164DFF" w:rsidRDefault="00164DFF" w:rsidP="00164DFF">
      <w:pPr>
        <w:spacing w:line="276" w:lineRule="auto"/>
        <w:ind w:firstLine="720"/>
        <w:contextualSpacing/>
        <w:jc w:val="both"/>
        <w:rPr>
          <w:rFonts w:ascii="Calibri" w:hAnsi="Calibri" w:cs="Calibri"/>
          <w:b/>
          <w:bCs/>
        </w:rPr>
      </w:pPr>
    </w:p>
    <w:p w14:paraId="65009A1D" w14:textId="218A1B8A" w:rsidR="00037F9A" w:rsidRPr="00695954" w:rsidRDefault="00037F9A" w:rsidP="00164DFF">
      <w:pPr>
        <w:spacing w:line="276" w:lineRule="auto"/>
        <w:ind w:firstLine="720"/>
        <w:contextualSpacing/>
        <w:jc w:val="both"/>
        <w:rPr>
          <w:rFonts w:ascii="Calibri" w:hAnsi="Calibri" w:cs="Calibri"/>
        </w:rPr>
      </w:pPr>
      <w:r w:rsidRPr="0075357E">
        <w:rPr>
          <w:rFonts w:ascii="Calibri" w:hAnsi="Calibri" w:cs="Calibri"/>
          <w:b/>
          <w:bCs/>
        </w:rPr>
        <w:t xml:space="preserve">ΓΕΩΡΓΙΟΣ ΚΩΤΣΟΣ (Πρόεδρος της Επιτροπής): </w:t>
      </w:r>
      <w:r w:rsidRPr="0075357E">
        <w:rPr>
          <w:rFonts w:ascii="Calibri" w:hAnsi="Calibri" w:cs="Calibri"/>
        </w:rPr>
        <w:t xml:space="preserve">Καλημέρα συνάδελφοι, δεδομένων και των συναδέλφων που έχουν συνδεθεί με </w:t>
      </w:r>
      <w:r w:rsidRPr="0075357E">
        <w:rPr>
          <w:rFonts w:ascii="Calibri" w:hAnsi="Calibri" w:cs="Calibri"/>
          <w:lang w:val="en-US"/>
        </w:rPr>
        <w:t>Webex</w:t>
      </w:r>
      <w:r w:rsidRPr="0075357E">
        <w:rPr>
          <w:rFonts w:ascii="Calibri" w:hAnsi="Calibri" w:cs="Calibri"/>
        </w:rPr>
        <w:t>, έχουμε διαπιστωμένη απαρτία, οπότε ξεκινάει η συνεδρίασή μας.</w:t>
      </w:r>
      <w:r w:rsidRPr="0075357E">
        <w:rPr>
          <w:rFonts w:ascii="Calibri" w:hAnsi="Calibri" w:cs="Calibri"/>
          <w:b/>
          <w:bCs/>
        </w:rPr>
        <w:t xml:space="preserve"> </w:t>
      </w:r>
      <w:r w:rsidRPr="0075357E">
        <w:rPr>
          <w:rFonts w:ascii="Calibri" w:hAnsi="Calibri" w:cs="Calibri"/>
        </w:rPr>
        <w:t>Κυρίες και κύριοι συνάδελφοι, αρχίζει η συνεδρίαση της Επιτροπής του Απολογισμού και του Γενικού Ισολογισμού του Κράτους και Ελέγχου της Εκτέλεσης του Προϋπολογισμού του Κράτους, με θέμα ημερήσιας διάταξης την «Ενημέρωση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Οκτωβρίου 2025, που συνέταξε το Γραφείο του Προϋπολογισμού του Κράτους στη Βουλή».</w:t>
      </w:r>
    </w:p>
    <w:p w14:paraId="63253EB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Στη συνεδρίαση παρίσταται ο Συντονιστής του Γραφείου του Προϋπολογισμού του Κράτους στη Βουλή, ο κ. Ιωάννης Τσουκαλάς και το μέλος της Επιστημονικής Επιτροπής του Γραφείου Προϋπολογισμού του Κράτους στη Βουλή, ο κ. Άγγελος Κανάς.</w:t>
      </w:r>
    </w:p>
    <w:p w14:paraId="26E51B07"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Για την οργάνωση της συζήτησης, δεδομένου ότι 12 η ώρα έχουμε ονομαστική ψηφοφορία για την άρση ασυλίας της κυρίας Κωνσταντοπούλου, της Προέδρου της Πλεύσης Ελευθερίας, θα πρότεινα για να μη διακόψουμε και να επανέλθουμε να οργανώσουμε τη </w:t>
      </w:r>
      <w:r w:rsidRPr="00695954">
        <w:rPr>
          <w:rFonts w:ascii="Calibri" w:hAnsi="Calibri" w:cs="Calibri"/>
        </w:rPr>
        <w:lastRenderedPageBreak/>
        <w:t>συζήτηση ως εξής, να δώσουμε 10 λεπτά στον κ. Τσουκαλά, 5 λεπτά στον καθέναν από εσάς και 10 λεπτά στο τέλος στον κ. Τσουκαλά, προκειμένου να απαντήσει σε ερωτήσεις με την προϋπόθεση ότι θα είμαστε όλοι αυτοπεριορισμένοι.</w:t>
      </w:r>
    </w:p>
    <w:p w14:paraId="3E4A95C3"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Τον λόγο έχει ο κ. Τσουκαλάς.</w:t>
      </w:r>
    </w:p>
    <w:p w14:paraId="4E6038D9"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Ευχαριστώ πολύ, κύριε Πρόεδρε. Επ’ αυτού να πω ότι μπορούμε να κάνουμε μία πολύ πιο εκτεταμένη συνεδρίαση στην επόμενη ευκαιρία και θα έχουμε και περισσότερα θέματα να συζητήσουμε. Θα τα πάμε λίγο εν τάχει, για να διευκολύνω τους κύριους βουλευτές να τοποθετηθούν. </w:t>
      </w:r>
    </w:p>
    <w:p w14:paraId="5C71C2F5" w14:textId="109205B0"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Ο ρυθμός ανάπτυξης για το δεύτερο τρίμηνο του 2025 κατεγράφη στο 1,7%, ελαφρώς χαμηλότερος από το προηγούμενο τρίμηνο. Το </w:t>
      </w:r>
      <w:r w:rsidR="0075357E" w:rsidRPr="00695954">
        <w:rPr>
          <w:rFonts w:ascii="Calibri" w:hAnsi="Calibri" w:cs="Calibri"/>
        </w:rPr>
        <w:t xml:space="preserve">διεθνές </w:t>
      </w:r>
      <w:r w:rsidRPr="00695954">
        <w:rPr>
          <w:rFonts w:ascii="Calibri" w:hAnsi="Calibri" w:cs="Calibri"/>
        </w:rPr>
        <w:t xml:space="preserve">περιβάλλον εξακολουθεί να είναι ιδιαίτερα δυσμενές, λόγω γεωπολιτικών και οικονομικών αβεβαιοτήτων. Η ανάπτυξη στην ευρωζώνη κατέγραψε 1,5%, επομένως είμαστε λίγο καλύτερα από τον μέσο όρο ευρωζώνης. Όσον αφορά τις συνιστώσες της ανάπτυξης, αυτή κυρίως στηρίχθηκε στην αύξηση της ιδιωτικής κατανάλωσης και τις εξαγωγές. Επίσης, οι επενδύσεις παγίου κεφαλαίου αυξήθηκαν κατά 6,5% και εδώ παρατηρούμε αύξηση σε όλες τις συνιστώσες. Μας ανησυχεί η ανθεκτικότητα του πληθωρισμού για τον Αύγουστο, κατά τη σύνταξη της </w:t>
      </w:r>
      <w:r w:rsidR="0075357E">
        <w:rPr>
          <w:rFonts w:ascii="Calibri" w:hAnsi="Calibri" w:cs="Calibri"/>
        </w:rPr>
        <w:t>Έ</w:t>
      </w:r>
      <w:r w:rsidRPr="00695954">
        <w:rPr>
          <w:rFonts w:ascii="Calibri" w:hAnsi="Calibri" w:cs="Calibri"/>
        </w:rPr>
        <w:t xml:space="preserve">κθεσης ήμασταν στο 3,1%. Βέβαια, υπάρχει τώρα ένα νέο </w:t>
      </w:r>
      <w:r w:rsidRPr="00695954">
        <w:rPr>
          <w:rFonts w:ascii="Calibri" w:hAnsi="Calibri" w:cs="Calibri"/>
          <w:lang w:val="en-US"/>
        </w:rPr>
        <w:t>date</w:t>
      </w:r>
      <w:r w:rsidRPr="00695954">
        <w:rPr>
          <w:rFonts w:ascii="Calibri" w:hAnsi="Calibri" w:cs="Calibri"/>
        </w:rPr>
        <w:t xml:space="preserve"> </w:t>
      </w:r>
      <w:r w:rsidRPr="00695954">
        <w:rPr>
          <w:rFonts w:ascii="Calibri" w:hAnsi="Calibri" w:cs="Calibri"/>
          <w:lang w:val="en-US"/>
        </w:rPr>
        <w:t>appoint</w:t>
      </w:r>
      <w:r w:rsidRPr="00695954">
        <w:rPr>
          <w:rFonts w:ascii="Calibri" w:hAnsi="Calibri" w:cs="Calibri"/>
        </w:rPr>
        <w:t xml:space="preserve"> για το Σεπτέμβριο που δείχνει μία αποκλιμάκωση στο 1,8%. Θα το παρακολουθούμε σε κάθε περίπτωση να δούμε την εξέλιξη αυτή. Εδώ να κάνουμε, επίσης, ένα σχόλιο, είναι πολύ ισχυρή η συνεισφορά του πληθωρισμού υπηρεσιών στον γενικότερο δείκτη. Θα κάνουμε και ένα ειδικό θέμα στην επόμενη έκθεση περί αυτού. </w:t>
      </w:r>
    </w:p>
    <w:p w14:paraId="135120F3" w14:textId="69824C84"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Άλλες εξελίξεις, στην αγορά ομολόγων λόγω της πολιτικής αστάθειας και αδυναμίας κατάθεσης αξιόπιστου σχεδίου δημοσιονομικής προσαρμογής στη Γαλλία παρατηρούμε από τα τέλη Αυγούστου περίπου ότι οι αποδόσεις των ελληνικών ομολόγων έχουν υποχωρήσει και κάτω από τις γαλλικές. Ίσως εδώ στο διάγραμμα να μη φαίνονται τόσο καλά, η ελληνική απόδοση είναι αυτή η μπλε γραμμή</w:t>
      </w:r>
      <w:r w:rsidR="0075357E">
        <w:rPr>
          <w:rFonts w:ascii="Calibri" w:hAnsi="Calibri" w:cs="Calibri"/>
        </w:rPr>
        <w:t>,</w:t>
      </w:r>
      <w:r w:rsidRPr="00695954">
        <w:rPr>
          <w:rFonts w:ascii="Calibri" w:hAnsi="Calibri" w:cs="Calibri"/>
        </w:rPr>
        <w:t xml:space="preserve"> η τρίτη από ψηλά. Αυτή η γραμμή εδώ που έχουμε βάλει</w:t>
      </w:r>
      <w:r w:rsidR="0075357E">
        <w:rPr>
          <w:rFonts w:ascii="Calibri" w:hAnsi="Calibri" w:cs="Calibri"/>
        </w:rPr>
        <w:t>,</w:t>
      </w:r>
      <w:r w:rsidRPr="00695954">
        <w:rPr>
          <w:rFonts w:ascii="Calibri" w:hAnsi="Calibri" w:cs="Calibri"/>
        </w:rPr>
        <w:t xml:space="preserve"> η κάθετη</w:t>
      </w:r>
      <w:r w:rsidR="0075357E">
        <w:rPr>
          <w:rFonts w:ascii="Calibri" w:hAnsi="Calibri" w:cs="Calibri"/>
        </w:rPr>
        <w:t>,</w:t>
      </w:r>
      <w:r w:rsidRPr="00695954">
        <w:rPr>
          <w:rFonts w:ascii="Calibri" w:hAnsi="Calibri" w:cs="Calibri"/>
        </w:rPr>
        <w:t xml:space="preserve"> είναι η ημέρα κατά την οποία οι γαλλικές αποδόσεις ξεπέρασαν τις υψηλές. Έχουμε κάνει ένα μικρό ειδικό θέμα γι’ αυτή την εξέλιξη. Άρα, παρατηρούμε στην αγορά ομολόγων μία βελτίωση της σχετικής θέσης των αξιόγραφων του ελληνικού δημοσίου και που δείχνει μία ελκυστικότητα της χώρας για επενδυτές που αναζητούν αποδόσεις με μικρότερο ρίσκο. </w:t>
      </w:r>
    </w:p>
    <w:p w14:paraId="2A69CBFE" w14:textId="5E0BED31"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Επίσης, μια καινούργια εξέλιξη, το ελληνικό χρηματιστήριο αναβαθμίζεται σε ανεπτυγμένη αγορά, θα συμβεί αυτό από τις αρχές του 2026 από αναπτυσσόμενη που ήταν. Αυτό δημιουργεί μια προσδοκία προσέλκυσης νέων επενδυτικών κεφαλαίων. Θεωρούμε μια θετική εξέλιξη. Στα δημοσιονομικά δεδομένα, για το επτάμηνο Ιανουαρίου - Ιουλίου έχουμε πρωτογενές πλεόνασμα </w:t>
      </w:r>
      <w:r w:rsidR="0075357E">
        <w:rPr>
          <w:rFonts w:ascii="Calibri" w:hAnsi="Calibri" w:cs="Calibri"/>
        </w:rPr>
        <w:t>Γ</w:t>
      </w:r>
      <w:r w:rsidRPr="00695954">
        <w:rPr>
          <w:rFonts w:ascii="Calibri" w:hAnsi="Calibri" w:cs="Calibri"/>
        </w:rPr>
        <w:t xml:space="preserve">ενικής </w:t>
      </w:r>
      <w:r w:rsidR="0075357E">
        <w:rPr>
          <w:rFonts w:ascii="Calibri" w:hAnsi="Calibri" w:cs="Calibri"/>
        </w:rPr>
        <w:t>Κ</w:t>
      </w:r>
      <w:r w:rsidRPr="00695954">
        <w:rPr>
          <w:rFonts w:ascii="Calibri" w:hAnsi="Calibri" w:cs="Calibri"/>
        </w:rPr>
        <w:t xml:space="preserve">υβέρνησης 9,2 δισ. περίπου, αντιστοίχου επιπέδου είναι και το πρωτογενές πλεόνασμα για το οκτάμηνο Ιανουαρίου – Αυγούστου. Κατά τη σύνταξη της </w:t>
      </w:r>
      <w:r w:rsidR="0075357E">
        <w:rPr>
          <w:rFonts w:ascii="Calibri" w:hAnsi="Calibri" w:cs="Calibri"/>
        </w:rPr>
        <w:t>Έ</w:t>
      </w:r>
      <w:r w:rsidRPr="00695954">
        <w:rPr>
          <w:rFonts w:ascii="Calibri" w:hAnsi="Calibri" w:cs="Calibri"/>
        </w:rPr>
        <w:t xml:space="preserve">κθεσης δεν είχαμε τα στοιχεία αυτά. Η καλύτερη εκτέλεση του </w:t>
      </w:r>
      <w:r w:rsidR="0075357E">
        <w:rPr>
          <w:rFonts w:ascii="Calibri" w:hAnsi="Calibri" w:cs="Calibri"/>
        </w:rPr>
        <w:t>Π</w:t>
      </w:r>
      <w:r w:rsidRPr="00695954">
        <w:rPr>
          <w:rFonts w:ascii="Calibri" w:hAnsi="Calibri" w:cs="Calibri"/>
        </w:rPr>
        <w:t xml:space="preserve">ροϋπολογισμού προήλθε κυρίως από το φόρο εισοδήματος φυσικών προσώπων. Έχει να κάνει και με το </w:t>
      </w:r>
      <w:r w:rsidR="0075357E">
        <w:rPr>
          <w:rFonts w:ascii="Calibri" w:hAnsi="Calibri" w:cs="Calibri"/>
          <w:lang w:val="en-US"/>
        </w:rPr>
        <w:t>timing</w:t>
      </w:r>
      <w:r w:rsidR="0075357E" w:rsidRPr="0075357E">
        <w:rPr>
          <w:rFonts w:ascii="Calibri" w:hAnsi="Calibri" w:cs="Calibri"/>
        </w:rPr>
        <w:t xml:space="preserve"> </w:t>
      </w:r>
      <w:r w:rsidRPr="00695954">
        <w:rPr>
          <w:rFonts w:ascii="Calibri" w:hAnsi="Calibri" w:cs="Calibri"/>
        </w:rPr>
        <w:t xml:space="preserve">των δηλώσεων και το δεδομένο ότι κάποιες υποβλήθηκαν νωρίτερα και πληρώθηκαν νωρίτερα σε σχέση με πέρσι. Ισχυρότερη αύξηση συνολικών μισθών σε σχέση με το σενάριο του Κρατικού Προϋπολογισμού του 2025 και σημαντική αύξηση εσόδων ΦΠΑ κατά 7,7%, ενώ </w:t>
      </w:r>
      <w:r w:rsidRPr="00695954">
        <w:rPr>
          <w:rFonts w:ascii="Calibri" w:hAnsi="Calibri" w:cs="Calibri"/>
        </w:rPr>
        <w:lastRenderedPageBreak/>
        <w:t>το συνολικό για το έτος, σε σχέση με το σχέδιο Προϋπολογισμού του 2025, η πρόβλεψη ήταν για 4,5%. Επομένως, τα έσοδα από ΦΠΑ έχουν αυξηθεί αρκετά περισσότερο σε σχέση με το σενάριο πριν από 6 μήνες περίπου. Άρα, θεωρούμε ότι υπάρχει πολύ ισχυρή πιθανότητα ότι θα ξεπεραστεί ο στόχος του 3,2% για πρωτογενές πλεόνασμα γενικής κυβέρνησης, με αυτά τα δεδομένα παρατηρούμε σήμερα, όπως καταγράφηκε στην έκθεση προόδου του Απριλίου του 2025. Αυτό είναι το διάγραμμα που μας δείχνει τις μεταβολές των συνιστωσών του ΑΕΠ για το τρίμηνο αναφοράς.</w:t>
      </w:r>
    </w:p>
    <w:p w14:paraId="37C38E37"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Εδώ στις επενδύσεις παγίου κεφαλαίου βλέπουμε πάλι μια απότομη πτώση κατά 10,4%, μέσα σε αυτό το κομμάτι περιλαμβάνονται οι επενδύσεις παγίου κεφαλαίου, που όπως είπαμε αυξήθηκαν κατά 6,5%. Πάλι εδώ έχουμε την επιρροή των αποθεμάτων, το οποίο έγινε και κάποιο θέμα στη δημόσια σφαίρα. Οι επενδύσεις παγίου κεφαλαίου, όπως είπαμε, παρουσιάζουν ενίσχυση σε όλες τις συνιστώσες. Μεγάλη αύξηση στις κατοικίες και στις άλλες κατασκευές, αλλά και στον μηχανολογικό και μεταφορικό εξοπλισμό. Και αυτό είναι ένα θετικό στοιχείο, καθότι αυτές είναι πολύ παραγωγικές επενδύσεις.</w:t>
      </w:r>
    </w:p>
    <w:p w14:paraId="64339DA2" w14:textId="2E5367DB"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Οι προβλέψεις για το 2025, η πρόβλεψή μας για τη συνολική ανάπτυξη για το έτος 2025 παραμένει στο 2,2%, έχουμε δώσει και ένα εύρος από 2,1% ως 2,3%. Για το 2026 επεξεργαζόμαστε την πρόβλεψη, θα την έχετε διαθέσιμη στη συζήτηση κατά το σχέδιο </w:t>
      </w:r>
      <w:r w:rsidR="00057B17">
        <w:rPr>
          <w:rFonts w:ascii="Calibri" w:hAnsi="Calibri" w:cs="Calibri"/>
        </w:rPr>
        <w:t>Π</w:t>
      </w:r>
      <w:r w:rsidRPr="00695954">
        <w:rPr>
          <w:rFonts w:ascii="Calibri" w:hAnsi="Calibri" w:cs="Calibri"/>
        </w:rPr>
        <w:t>ροϋπολογισμού, οπότε θα μπορούμε να μιλήσουμε και περί αυτής της πρόβλεψης.</w:t>
      </w:r>
    </w:p>
    <w:p w14:paraId="2B333EE6"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Το ποσοστό ανεργίας για το τρίμηνο διαμορφώθηκε στο 8,9%. Παρατηρείται μείωση και για τα δύο φύλα. άνδρες και γυναίκες. Μεγαλύτερη μείωση για τις γυναίκες κατά 1,8% και αυτό είναι μία θετική εξέλιξη. Δείχνει ότι αρχίζουν και εισρέουν περισσότερες γυναίκες στην αγορά εργασίας. Η συνολική απασχόληση αυξήθηκε κατά 59.000 άτομα, σε σχέση με το αντίστοιχο τρίμηνο του 2024, ενώ και οι κενές θέσεις μειώθηκαν κατά 34,4%, σε σχέση με το αντίστοιχο τρίμηνο του 2024. Εδώ δείχνουμε που συναντώνται οι περισσότερες κενές θέσεις. Έχουμε στη δημόσια διοίκηση, άμυνα, υγεία και κοινωνική μέριμνα, μεταποίηση.</w:t>
      </w:r>
    </w:p>
    <w:p w14:paraId="6800B85F" w14:textId="3B4451DC"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Να κλείσει εδώ, για να μείνω στο χρόνο, όπως αναφέρουμε και στην </w:t>
      </w:r>
      <w:r w:rsidR="00057B17">
        <w:rPr>
          <w:rFonts w:ascii="Calibri" w:hAnsi="Calibri" w:cs="Calibri"/>
        </w:rPr>
        <w:t>Έ</w:t>
      </w:r>
      <w:r w:rsidRPr="00695954">
        <w:rPr>
          <w:rFonts w:ascii="Calibri" w:hAnsi="Calibri" w:cs="Calibri"/>
        </w:rPr>
        <w:t>κθεση έχουμε κάποιες θετικές προοπτικές για το 2025, οι οποίες φυσικά επεκτείνονται και για το 2026 σε κάποιο βαθμό. Παρατηρείται μία μετατόπιση και επιμήκυνση της τουριστικής περιόδου, πέρα από τους καλοκαιρινούς μήνες, θερινή περίοδο και για το υπόλοιπο του έτους. Και αυτό δείχνει ότι θα ενισχύσει τα έσοδα για το 2025, εξάλλου και τα στοιχεία αυτό δείχνουν μέχρι στιγμής ότι οι τουριστικές εισπράξεις έχουν αυξηθεί. Θεωρούμε ότι θα υπάρξει περαιτέρω διεύρυνση της φορολογικής βάσης, λόγω της καθολικής εφαρμογής των ψηφιακών μέτρων, το οποίο είναι αρκετά πιθανό ότι θα μπορεί να συμβάλει και στη δημιουργία επιπλέον δημοσιονομικού χώρου στο μέλλον, εφόσον μας επιτρέψει η Επιτροπή να το χρησιμοποιήσουμε.</w:t>
      </w:r>
    </w:p>
    <w:p w14:paraId="170E832F"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Τα μέτρα που εξαγγέλθηκαν σχετικά με τη φορολογία μισθωτής εργασίας, είναι πάγια θέση του Γραφείου και το έχουμε αναφέρει σε αρκετές Εκθέσεις, θεωρούμε, ότι είναι προς τη σωστή κατεύθυνση η μείωση των φορολογικών συντελεστών για μισθωτή εργασία, διότι δίνουν αυξημένα κίνητρα για εργασία και επίσης, μείωση της μαύρης εργασίας που υπάρχει σε σχέση με τους κινδύνους για το 2025 και επίσης, σε κάποιο βαθμό για το 2026. </w:t>
      </w:r>
    </w:p>
    <w:p w14:paraId="22CB6CEE"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Η παρατεταμένη αβεβαιότητα στις διεθνείς αγορές ενέργειας και ο κατακερματισμός του εμπορίου, αποτελούν σημαντική πηγή κινδύνου και για τον πληθωρισμό και για την ενεργειακή ασφάλεια. </w:t>
      </w:r>
    </w:p>
    <w:p w14:paraId="711EAB8B"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Η συνεχιζόμενη άνοδος των ενοικίων και συνολικά του κόστους στέγασης, είναι μία σημαντική κοινωνική και οικονομική πρόκληση, ιδίως για τα νέα νοικοκυριά και τις αστικές περιοχές και συμβάλλει επίσης και αρκετά στον γενικό πληθωρισμό. </w:t>
      </w:r>
    </w:p>
    <w:p w14:paraId="40A7DF78"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Το υψηλό δημόσιο χρέος εξακολουθεί να αποτελεί παράγοντα ευπάθειας, ιδίως σε περιπτώσεις που έχουμε, λόγω των γενικότερων διεθνών εξελίξεων, αύξηση του κόστους δανεισμού διεθνώς. Παρατηρείται μία νευρικότητα στις αγορές ομολόγων για τις πολύ αναπτυγμένες οικονομίες, βλέπε Γαλλία, Ηνωμένο Βασίλειο, Ιταλία, Ηνωμένες Πολιτείες και εξακολουθούμε να τονίζουμε την ανάγκη για ταχύτερη εφαρμογή των μεταρρυθμίσεων, στη Δικαιοσύνη, στη Δημόσια Διοίκηση και στην Εκπαίδευση. </w:t>
      </w:r>
    </w:p>
    <w:p w14:paraId="0334CEB2"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Στην Έκθεση αναφέρουμε και κάποιες άλλες θετικές και αρνητικές προοπτικές, θεώρησα σωστό να τις συνοψίσω εδώ σήμερα, ούτως ώστε να δημιουργηθεί περισσότερος χρόνος για ερωτήσεις. </w:t>
      </w:r>
    </w:p>
    <w:p w14:paraId="1BEA3CD0"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Σας ευχαριστώ, κύριε Πρόεδρε.  </w:t>
      </w:r>
    </w:p>
    <w:p w14:paraId="042BA93F" w14:textId="384610CB" w:rsidR="00037F9A" w:rsidRPr="00695954" w:rsidRDefault="00037F9A" w:rsidP="00057B17">
      <w:pPr>
        <w:ind w:firstLine="720"/>
        <w:contextualSpacing/>
        <w:jc w:val="both"/>
        <w:rPr>
          <w:rFonts w:ascii="Calibri" w:hAnsi="Calibri" w:cs="Calibri"/>
          <w:color w:val="000000"/>
        </w:rPr>
      </w:pPr>
      <w:r w:rsidRPr="00695954">
        <w:rPr>
          <w:rFonts w:ascii="Calibri" w:hAnsi="Calibri" w:cs="Calibri"/>
          <w:b/>
          <w:bCs/>
          <w:color w:val="000000"/>
        </w:rPr>
        <w:t>ΓΕΩΡΓΙΟΣ ΚΩΤΣΟΣ (Πρόεδρος της Επιτροπής):</w:t>
      </w:r>
      <w:r w:rsidRPr="00695954">
        <w:rPr>
          <w:rFonts w:ascii="Calibri" w:hAnsi="Calibri" w:cs="Calibri"/>
          <w:color w:val="000000"/>
        </w:rPr>
        <w:t xml:space="preserve"> Κύριε Τσουκαλά, σας ευχαριστώ πάρα πολύ, πραγματικά υπήρξατε εξαιρετικά προσεκτικός στο χρόνο και να δώσω ευθύς αμέσως το</w:t>
      </w:r>
      <w:r w:rsidR="00057B17">
        <w:rPr>
          <w:rFonts w:ascii="Calibri" w:hAnsi="Calibri" w:cs="Calibri"/>
          <w:color w:val="000000"/>
        </w:rPr>
        <w:t>ν</w:t>
      </w:r>
      <w:r w:rsidRPr="00695954">
        <w:rPr>
          <w:rFonts w:ascii="Calibri" w:hAnsi="Calibri" w:cs="Calibri"/>
          <w:color w:val="000000"/>
        </w:rPr>
        <w:t xml:space="preserve"> λόγο στον κ. Καράογλου. </w:t>
      </w:r>
    </w:p>
    <w:p w14:paraId="1A088A6A" w14:textId="3E4DD44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b/>
          <w:bCs/>
          <w:color w:val="000000"/>
        </w:rPr>
        <w:t>ΘΕΟΔΩΡΟΣ ΚΑΡΑΟΓΛΟΥ:</w:t>
      </w:r>
      <w:r w:rsidRPr="00695954">
        <w:rPr>
          <w:rFonts w:ascii="Calibri" w:hAnsi="Calibri" w:cs="Calibri"/>
          <w:color w:val="000000"/>
        </w:rPr>
        <w:t xml:space="preserve"> Καλημέρα, ευχαριστώ, κύριε Πρόεδρε. Θέλω να πω, ότι μελέτησα με προσοχή την </w:t>
      </w:r>
      <w:r w:rsidR="00057B17">
        <w:rPr>
          <w:rFonts w:ascii="Calibri" w:hAnsi="Calibri" w:cs="Calibri"/>
          <w:color w:val="000000"/>
        </w:rPr>
        <w:t>Τ</w:t>
      </w:r>
      <w:r w:rsidRPr="00695954">
        <w:rPr>
          <w:rFonts w:ascii="Calibri" w:hAnsi="Calibri" w:cs="Calibri"/>
          <w:color w:val="000000"/>
        </w:rPr>
        <w:t xml:space="preserve">ριμηνιαία Έκθεση του Γραφείου Προϋπολογισμού του Κράτους που ήρθε εδώ στην Ελληνική Βουλή και θέλω να συγχαρώ τον Συντονιστή της Επιτροπής, τον κ. Τσουκαλά, αλλά και τα μέλη, τον παριστάμενο τον κ. Κανά, τον κ. Γκράβα, τον κ. Σακελλάρη, την κυρία Σπαλιάρα, για την πραγματικά εξαιρετική δουλειά την οποία κάνουν. </w:t>
      </w:r>
    </w:p>
    <w:p w14:paraId="54B2C4A5"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t xml:space="preserve">Θέλω, επίσης, να πω, ότι με βάση αυτά που ακούσαμε, αλλά και από αυτά που διαβάσαμε, είναι φανερό, ότι η ελληνική οικονομία, παρά το ότι υπάρχει διεθνώς ένα περιβάλλον αστάθειας, παραμένει μια νησίδα θετικής δυναμικής, σιγουριάς, ασφάλειας και αυτό αποτυπώνεται σε διάφορα νούμερα τα οποία προηγουμένως ακούσαμε και που είχαμε τη δυνατότητα να μελετήσουμε στην Έκθεση. Για παράδειγμα, αναφέρω, ότι το ΑΕΠ αυξήθηκε κατά 1,7% το δεύτερο τρίμηνο του 2025 σε σχέση με το 2024 και η εκτίμηση για την ετήσια αύξηση του Ακαθάριστου Εγχώριου Προϊόντος παραμένει στο 2,2% περίπου, κάτι που σημαίνει, ότι θα είναι αρκετά μεγαλύτερο, ίσως τριπλάσιο, από τον μέσο όρο της Ευρωζώνης. Ο πληθωρισμός φάνηκε ότι το 3,1 του Αυγούστου ήταν ένας πραγματικά σημαντικός πληθωρισμός. </w:t>
      </w:r>
    </w:p>
    <w:p w14:paraId="692EDA5C" w14:textId="77777777" w:rsidR="00037F9A" w:rsidRPr="00695954" w:rsidRDefault="00037F9A" w:rsidP="00057B17">
      <w:pPr>
        <w:contextualSpacing/>
        <w:jc w:val="both"/>
        <w:rPr>
          <w:rFonts w:ascii="Calibri" w:hAnsi="Calibri" w:cs="Calibri"/>
          <w:color w:val="000000"/>
        </w:rPr>
      </w:pPr>
      <w:r w:rsidRPr="00695954">
        <w:rPr>
          <w:rFonts w:ascii="Calibri" w:hAnsi="Calibri" w:cs="Calibri"/>
          <w:color w:val="000000"/>
        </w:rPr>
        <w:t xml:space="preserve">Αναφέρθηκε προηγουμένως από τον κ. Τσουκαλά και έχει απόλυτο δίκιο σε αυτό, στο ότι δεν είχαν ληφθεί τα στοιχεία υπόψη γιατί δεν είχε ανακοινωθεί ακόμη ποια ήταν η πορεία του πληθωρισμού τον μήνα  Σεπτέμβριο, όπου το μήνα Σεπτέμβριο, πρέπει να το επισημάνουμε αυτό, κλείσαμε με ένα ακόμα 8%, που είναι η τρίτη καλύτερη επίδοση σε επίπεδο Ε.Ε.. Χαμηλότερο πληθωρισμό από εμάς είχαν η Κύπρος και η Ισπανία. Λοιπόν, αυτό είναι κάτι που είναι ένα καινούργιο δεδομένο και θα πρέπει να παρακολουθήσουμε την εξέλιξή του, που προφανώς δεν είναι τυχαίο αποτέλεσμα. </w:t>
      </w:r>
    </w:p>
    <w:p w14:paraId="457BF541" w14:textId="77777777" w:rsidR="00037F9A" w:rsidRPr="00695954" w:rsidRDefault="00037F9A" w:rsidP="00057B17">
      <w:pPr>
        <w:ind w:firstLine="720"/>
        <w:contextualSpacing/>
        <w:jc w:val="both"/>
        <w:rPr>
          <w:rFonts w:ascii="Calibri" w:hAnsi="Calibri" w:cs="Calibri"/>
          <w:color w:val="000000"/>
        </w:rPr>
      </w:pPr>
      <w:r w:rsidRPr="00695954">
        <w:rPr>
          <w:rFonts w:ascii="Calibri" w:hAnsi="Calibri" w:cs="Calibri"/>
          <w:color w:val="000000"/>
        </w:rPr>
        <w:lastRenderedPageBreak/>
        <w:t xml:space="preserve">Να πω, επίσης, ότι είναι πολύ σημαντική η μείωση της ανεργίας. Η μείωση της ανεργίας, η οποία με στοιχεία τελικά του δευτέρου εξαμήνου ήταν στο 8,9, εκτιμώ, ότι στο τρίτο τρίμηνο, που είναι και ένα τρίμηνο όπου ο τουρισμός δημιούργησε πολλές θέσεις εργασίας, Ιούλιος, Αύγουστος, αλλά και Σεπτέμβριος, εκτιμώ, ότι θα είναι ακόμη μεγαλύτερη. Και το θετικό είναι, ότι η μείωση αυτή δεν περιορίζεται μόνο σε ένα κοινό ανδρικό, αλλά είναι οριζόντια, γιατί είναι μια σημαντική μείωση και στην ανεργία των γυναικών, είναι μια σημαντική μείωση και στην ανεργία των νέων. Άρα, λοιπόν, υπάρχει μια πολύ θετική εξέλιξη εδώ, η δημιουργία χιλιάδων νέων θέσεων εργασίας, κάτι που πρέπει να το επισημάνω για να το χαιρετήσουμε. </w:t>
      </w:r>
    </w:p>
    <w:p w14:paraId="3F7CA5CA" w14:textId="77777777" w:rsidR="00037F9A" w:rsidRPr="00695954" w:rsidRDefault="00037F9A" w:rsidP="00057B17">
      <w:pPr>
        <w:contextualSpacing/>
        <w:jc w:val="both"/>
        <w:rPr>
          <w:rFonts w:ascii="Calibri" w:hAnsi="Calibri" w:cs="Calibri"/>
          <w:color w:val="000000"/>
        </w:rPr>
      </w:pPr>
      <w:r w:rsidRPr="00695954">
        <w:rPr>
          <w:rFonts w:ascii="Calibri" w:hAnsi="Calibri" w:cs="Calibri"/>
          <w:color w:val="000000"/>
        </w:rPr>
        <w:t xml:space="preserve">Προφανώς υπάρχουν και ζητήματα που έχουν σχέση με τις γενικότερες παγκόσμιες οικονομικές καταστάσεις και επισημαίνεται πολύ σωστά, ότι υπάρχει το μεγάλο πρόβλημα με τη Γαλλία, πώς θα εξελιχθεί η κατάσταση στη Γαλλία. Η Γαλλία είναι η δεύτερη οικονομία σε επίπεδο Ε.Ε. μετά τη Γερμανία και όλοι μας καταλαβαίνουμε, ότι η πολιτική αστάθεια που υπάρχει στη Γαλλία, αν οδηγήσει σε άσχημες εξελίξεις, ενδεχόμενες πρόωρες εκλογές, ακυβερνησία κτλ., μπορεί να έχει δραματικές επιπτώσεις στην οικονομία της Γαλλίας, που θέλω να πιστεύω, δεν το εύχομαι, αλλά το βλέπω, ότι θα επηρεάσουν και την οικονομία των χωρών όλης της Ε.Ε.. Αυτό είναι ένα ζήτημα το οποίο θα πρέπει να αντιμετωπίσουμε. </w:t>
      </w:r>
    </w:p>
    <w:p w14:paraId="2BF114CB" w14:textId="77777777" w:rsidR="00037F9A" w:rsidRPr="00695954" w:rsidRDefault="00037F9A" w:rsidP="009C1816">
      <w:pPr>
        <w:ind w:firstLine="720"/>
        <w:contextualSpacing/>
        <w:jc w:val="both"/>
        <w:rPr>
          <w:rFonts w:ascii="Calibri" w:hAnsi="Calibri" w:cs="Calibri"/>
          <w:color w:val="000000"/>
        </w:rPr>
      </w:pPr>
      <w:r w:rsidRPr="00695954">
        <w:rPr>
          <w:rFonts w:ascii="Calibri" w:hAnsi="Calibri" w:cs="Calibri"/>
          <w:color w:val="000000"/>
        </w:rPr>
        <w:t xml:space="preserve">Είναι θετικό, ότι το δημόσιο χρέος σταδιακά μειώνεται και συνεχίζουμε να έχουμε ρεκόρ μείωσης του δημόσιου χρέους σε παγκόσμιο επίπεδο και είναι θετικό, ότι το Υπουργείο Εθνικής Οικονομίας προγραμματίζει και νέα πρόωρη εξόφληση ενός σημαντικού ποσού του δημοσίου χρέους, έτσι ώστε αυτό να μειωθεί ακόμη περαιτέρω. </w:t>
      </w:r>
    </w:p>
    <w:p w14:paraId="5AB7847D" w14:textId="77777777" w:rsidR="00037F9A" w:rsidRPr="00695954" w:rsidRDefault="00037F9A" w:rsidP="009C1816">
      <w:pPr>
        <w:ind w:firstLine="720"/>
        <w:contextualSpacing/>
        <w:jc w:val="both"/>
        <w:rPr>
          <w:rFonts w:ascii="Calibri" w:hAnsi="Calibri" w:cs="Calibri"/>
          <w:color w:val="000000"/>
        </w:rPr>
      </w:pPr>
      <w:r w:rsidRPr="00695954">
        <w:rPr>
          <w:rFonts w:ascii="Calibri" w:hAnsi="Calibri" w:cs="Calibri"/>
          <w:color w:val="000000"/>
        </w:rPr>
        <w:t xml:space="preserve">Θέλω να κλείσω, κάνοντας δυο τρεις ερωτήσεις, οι οποίες έχουν σχέση με το κατά πόσο εκτιμά το Γραφείο Προϋπολογισμού του Κράτους στη Βουλή, ότι είναι ασφαλής η ελληνική οικονομία σε περίπτωση επιβάρυνσης ή εκτροχιασμού της γαλλικής οικονομίας. Αυτό είναι ένα βασικό ερώτημα. </w:t>
      </w:r>
    </w:p>
    <w:p w14:paraId="4D6299F5" w14:textId="77777777" w:rsidR="00037F9A" w:rsidRPr="00695954" w:rsidRDefault="00037F9A" w:rsidP="009C1816">
      <w:pPr>
        <w:ind w:firstLine="720"/>
        <w:contextualSpacing/>
        <w:jc w:val="both"/>
        <w:rPr>
          <w:rFonts w:ascii="Calibri" w:hAnsi="Calibri" w:cs="Calibri"/>
          <w:color w:val="000000"/>
        </w:rPr>
      </w:pPr>
      <w:r w:rsidRPr="00695954">
        <w:rPr>
          <w:rFonts w:ascii="Calibri" w:hAnsi="Calibri" w:cs="Calibri"/>
          <w:color w:val="000000"/>
        </w:rPr>
        <w:t xml:space="preserve">Η δεύτερη ερώτησή μου είναι ποια είναι η εκτίμηση του Γραφείου για τη πορεία του πληθωρισμού, ειδικά μετά το 1,8 του Σεπτεμβρίου και ειδικά μετά την ανακοίνωση της μείωσης των τιμών σε 2.180 προϊόντα, που είναι καινούργια δεδομένα. Δηλαδή, εκτιμάται, ότι όλα αυτά θα επηρεάσουν θετικά τη συνέχιση της μείωσης του πληθωρισμού, ούτως ώστε να είμαστε σε επίπεδα χαμηλότερα ακόμη και από την Ε.Ε.; </w:t>
      </w:r>
    </w:p>
    <w:p w14:paraId="0D9CCDBF" w14:textId="69199773" w:rsidR="00037F9A" w:rsidRPr="00695954" w:rsidRDefault="00037F9A" w:rsidP="00057B17">
      <w:pPr>
        <w:contextualSpacing/>
        <w:jc w:val="both"/>
        <w:rPr>
          <w:rFonts w:ascii="Calibri" w:hAnsi="Calibri" w:cs="Calibri"/>
          <w:color w:val="000000"/>
        </w:rPr>
      </w:pPr>
      <w:r w:rsidRPr="00695954">
        <w:rPr>
          <w:rFonts w:ascii="Calibri" w:hAnsi="Calibri" w:cs="Calibri"/>
          <w:color w:val="000000"/>
        </w:rPr>
        <w:t xml:space="preserve">Το τρίτο, το οποίο είναι κάτι το οποίο με ανησυχεί, είναι, ότι ξέρουμε όλοι μας, ότι στα μέσα του 2026 ολοκληρώνεται το Ταμείο Ανάκαμψης. Δεν ξέρω πως θα πάνε τελικά οι αποπληρωμές και αν θα μπορέσουμε να πάρουμε όλα τα χρήματα τα οποία είχαν εγκριθεί για την Ελλάδα, αυτό, όμως, που ανησυχώ, είναι μήπως στη συνέχεια εμφανιστεί κάποιο κενό, κάποιο χρηματοδοτικό κενό και μήπως υπάρξει αυτό που λέγεται στην οικονομία αναπτυξιακή κόπωση και η ελληνική οικονομία, ενώ είναι πάντοτε περισσότερη και μεγαλύτερη η ανάπτυξή της στο ΑΕΠ της σε σχέση με τον μέσο όρο της Ευρωζώνης, μήπως τελικά βρεθούμε πάλι από κάτω. </w:t>
      </w:r>
      <w:r w:rsidR="009C1816">
        <w:rPr>
          <w:rFonts w:ascii="Calibri" w:hAnsi="Calibri" w:cs="Calibri"/>
          <w:color w:val="000000"/>
        </w:rPr>
        <w:t>Ε</w:t>
      </w:r>
      <w:r w:rsidRPr="00695954">
        <w:rPr>
          <w:rFonts w:ascii="Calibri" w:hAnsi="Calibri" w:cs="Calibri"/>
          <w:color w:val="000000"/>
        </w:rPr>
        <w:t xml:space="preserve">υχαριστώ. </w:t>
      </w:r>
    </w:p>
    <w:p w14:paraId="538DC711" w14:textId="01942E9D" w:rsidR="00037F9A" w:rsidRPr="00695954" w:rsidRDefault="00037F9A" w:rsidP="009C1816">
      <w:pPr>
        <w:ind w:firstLine="720"/>
        <w:contextualSpacing/>
        <w:jc w:val="both"/>
        <w:rPr>
          <w:rFonts w:ascii="Calibri" w:hAnsi="Calibri" w:cs="Calibri"/>
          <w:color w:val="000000"/>
        </w:rPr>
      </w:pPr>
      <w:r w:rsidRPr="00695954">
        <w:rPr>
          <w:rFonts w:ascii="Calibri" w:hAnsi="Calibri" w:cs="Calibri"/>
          <w:b/>
          <w:bCs/>
          <w:color w:val="000000"/>
        </w:rPr>
        <w:t xml:space="preserve">ΓΕΩΡΓΙΟΣ ΚΩΤΣΟΣ (Πρόεδρος της Επιτροπής): </w:t>
      </w:r>
      <w:r w:rsidRPr="00695954">
        <w:rPr>
          <w:rFonts w:ascii="Calibri" w:hAnsi="Calibri" w:cs="Calibri"/>
          <w:color w:val="000000"/>
        </w:rPr>
        <w:t>Τον λόγο έχει ο κ. Κουκουλόπουλος.</w:t>
      </w:r>
      <w:r w:rsidRPr="00695954">
        <w:rPr>
          <w:rFonts w:ascii="Calibri" w:hAnsi="Calibri" w:cs="Calibri"/>
          <w:b/>
          <w:bCs/>
          <w:color w:val="000000"/>
        </w:rPr>
        <w:t xml:space="preserve">  </w:t>
      </w:r>
    </w:p>
    <w:p w14:paraId="011AB73D" w14:textId="77777777" w:rsidR="00037F9A" w:rsidRPr="00695954" w:rsidRDefault="00037F9A" w:rsidP="009C1816">
      <w:pPr>
        <w:ind w:firstLine="720"/>
        <w:contextualSpacing/>
        <w:jc w:val="both"/>
        <w:rPr>
          <w:rFonts w:ascii="Calibri" w:hAnsi="Calibri" w:cs="Calibri"/>
          <w:color w:val="000000"/>
        </w:rPr>
      </w:pPr>
      <w:r w:rsidRPr="00695954">
        <w:rPr>
          <w:rFonts w:ascii="Calibri" w:hAnsi="Calibri" w:cs="Calibri"/>
          <w:b/>
          <w:bCs/>
          <w:color w:val="000000"/>
        </w:rPr>
        <w:t>ΠΑΡΑΣΚΕΥΑΣ (ΠΑΡΙΣ) ΚΟΥΚΟΥΛΟΠΟΥΛΟΣ:</w:t>
      </w:r>
      <w:r w:rsidRPr="00695954">
        <w:rPr>
          <w:rFonts w:ascii="Calibri" w:hAnsi="Calibri" w:cs="Calibri"/>
          <w:color w:val="000000"/>
        </w:rPr>
        <w:t xml:space="preserve"> Ευχαριστώ κύριε Πρόεδρε. Να ευχαριστήσω και εγώ με τη σειρά μου δια των παρισταμένων, του κ. Τσουκαλά, τον επικεφαλής και του κ. Κανά, το Γραφείο Προϋπολογισμού του Κράτους στη Βουλή, για μια ακόμα Έκθεσή του. Να επαναλάβω, ότι είναι πολύτιμο εργαλείο για τη δουλειά μας στη Βουλή οι ανά τρίμηνο Εκθέσεις, φέρνουν εξαιρετικά στοιχεία και μπαίνω κατευθείαν στο θέμα στο οποίο εστιάζει και η Έκθεση. </w:t>
      </w:r>
    </w:p>
    <w:p w14:paraId="78F44D63" w14:textId="77777777" w:rsidR="00037F9A" w:rsidRPr="00695954" w:rsidRDefault="00037F9A" w:rsidP="009B0C90">
      <w:pPr>
        <w:ind w:firstLine="720"/>
        <w:contextualSpacing/>
        <w:jc w:val="both"/>
        <w:rPr>
          <w:rFonts w:ascii="Calibri" w:hAnsi="Calibri" w:cs="Calibri"/>
          <w:color w:val="000000"/>
        </w:rPr>
      </w:pPr>
      <w:r w:rsidRPr="00695954">
        <w:rPr>
          <w:rFonts w:ascii="Calibri" w:hAnsi="Calibri" w:cs="Calibri"/>
          <w:color w:val="000000"/>
        </w:rPr>
        <w:lastRenderedPageBreak/>
        <w:t xml:space="preserve">Η Έκθεση σωστά ασχολείται όσο πρέπει με τη κρίση στη Γαλλία, η οποία πραγματικά ανησυχεί τον κάθε λογικό άνθρωπο, τον κάθε ευρωπαίο πολίτη και όχι μόνο βέβαια, έχει μεγάλη σημασία πώς και γιατί έφτασε εκεί η Γαλλία, αλλά αυτό είναι θέμα κυρίως των Γάλλων να δουν, το δικό μας ζήτημα είναι να δούμε αν τυχόν υπάρχουν επιπτώσεις ή όχι στην Ελλάδα. Αυτό, βέβαια, εκ των πραγμάτων, οδηγεί σε μία σύγκριση με τα δικά μας δεδομένα, όπου φαίνεται, ότι η Ελλάδα, όπως και άλλες χώρες που πέρασαν το πρόγραμμα, δηλαδή, η Κύπρος, η Πορτογαλία, η Ισπανία και η Ιρλανδία, είναι συγκριτικά σε πολύ καλύτερη κατάσταση και στο επίπεδο της ανάπτυξης και εν γένει στο δημοσιονομικό επίπεδο από τις χώρες της Δυτικής και Κεντρικής Ευρώπης, κύριε Πρόεδρε. Επ’ αυτού, τονίζει σωστά το Γραφείο, πόσο σημαντικό είναι για τη χώρα να διατηρήσει το στάτους της δημοσιονομικής σταθερότητας που υπάρχει και να το βελτιώσει φυσικά. </w:t>
      </w:r>
    </w:p>
    <w:p w14:paraId="4F49D1F1" w14:textId="77777777" w:rsidR="00037F9A" w:rsidRPr="00695954" w:rsidRDefault="00037F9A" w:rsidP="009B0C90">
      <w:pPr>
        <w:ind w:firstLine="720"/>
        <w:contextualSpacing/>
        <w:jc w:val="both"/>
        <w:rPr>
          <w:rFonts w:ascii="Calibri" w:hAnsi="Calibri" w:cs="Calibri"/>
          <w:color w:val="000000"/>
        </w:rPr>
      </w:pPr>
      <w:r w:rsidRPr="00695954">
        <w:rPr>
          <w:rFonts w:ascii="Calibri" w:hAnsi="Calibri" w:cs="Calibri"/>
          <w:color w:val="000000"/>
        </w:rPr>
        <w:t>Έχω τοποθετηθεί επανειλημμένα και σε αυτή την Επιτροπή και στην Επιτροπή Οικονομικών και στην Ολομέλεια, κύριε Πρόεδρε, για την προσήλωση και τη δικιά μας, του ΠΑΣΟΚ, στο ζήτημα της δημοσιονομικής σταθερότητας. Δεν μπαίνει κανένα ναι, μεν, αλλά, σε αυτό, ωστόσο, είμαι υποχρεωμένος την ίδια στιγμή να υπογραμμίσω δύο πράγματα, τα οποία τόνισα και την περασμένη εβδομάδα στο Προσχέδιο του Προϋπολογισμού. </w:t>
      </w:r>
    </w:p>
    <w:p w14:paraId="6FB2008F" w14:textId="2C4E07FE" w:rsidR="00037F9A" w:rsidRPr="009B0C90" w:rsidRDefault="00037F9A" w:rsidP="00164DFF">
      <w:pPr>
        <w:contextualSpacing/>
        <w:jc w:val="both"/>
        <w:rPr>
          <w:rStyle w:val="ac"/>
          <w:rFonts w:ascii="Calibri" w:hAnsi="Calibri" w:cs="Calibri"/>
          <w:b w:val="0"/>
          <w:bCs w:val="0"/>
        </w:rPr>
      </w:pPr>
      <w:r w:rsidRPr="00695954">
        <w:rPr>
          <w:rStyle w:val="ac"/>
          <w:rFonts w:ascii="Calibri" w:hAnsi="Calibri" w:cs="Calibri"/>
        </w:rPr>
        <w:t xml:space="preserve"> </w:t>
      </w:r>
      <w:r w:rsidRPr="00695954">
        <w:rPr>
          <w:rStyle w:val="ac"/>
          <w:rFonts w:ascii="Calibri" w:hAnsi="Calibri" w:cs="Calibri"/>
        </w:rPr>
        <w:tab/>
      </w:r>
      <w:r w:rsidRPr="009B0C90">
        <w:rPr>
          <w:rStyle w:val="ac"/>
          <w:rFonts w:ascii="Calibri" w:hAnsi="Calibri" w:cs="Calibri"/>
          <w:b w:val="0"/>
          <w:bCs w:val="0"/>
        </w:rPr>
        <w:t>Το ένα είναι αυτό που μας λένε οι πολίτες και με υπομονή προσπαθώ να απαντήσω στους συμπολίτες μου, όταν μου λένε τι είναι αυτό που λέτε, τρώγεται  αυτό;  Γιατί εμείς δυσκολευόμαστε. Προφανώς το ερώτημα αδικεί την κλίμακα του ζητήματος, προσπαθώ όπως είπα και από τη μεριά μου, ήρεμα να εξηγήσω ότι είναι προϋπόθεση η δημοσιονομική σταθερότητα για  μια σοβαρή αναπτυξιακή προσπάθεια, να υπάρξουν μερίσματα  και ούτω καθεξής. Αυτό όμως τι αποτυπώνει; Αποτυπώνει τη διεύρυνση των ανισοτήτων και την άδικη κατανομή του όποιου μερίσματος υπάρχει που κάθε χρόνο μπορεί να είναι λίγο μεγαλύτερο, αλλά είναι άδικη κατανομή του. Αυτό αποτυπώνει. Και νομίζω, για να μην λέω πολλά λόγω του περιορισμένου χρόνου ότι εάν δεν τιθασευτεί, αν δεν ελεγχθεί το τέρας της ακρίβειας, θα βρισκόμαστε μπροστά διαρκώς σε ένα τέτοιο ερώτημα και θα μεγαλώνει το χάσμα από την κοινωνία και  από τους πολίτες που υπάρχει στους διαλόγους που κάνουμε εδώ μέσα κύριε Πρόεδρε.</w:t>
      </w:r>
    </w:p>
    <w:p w14:paraId="1ACC5368" w14:textId="381E859B" w:rsidR="00037F9A" w:rsidRPr="009B0C90" w:rsidRDefault="00037F9A" w:rsidP="00164DFF">
      <w:pPr>
        <w:contextualSpacing/>
        <w:jc w:val="both"/>
        <w:rPr>
          <w:rStyle w:val="ac"/>
          <w:rFonts w:ascii="Calibri" w:hAnsi="Calibri" w:cs="Calibri"/>
          <w:b w:val="0"/>
          <w:bCs w:val="0"/>
        </w:rPr>
      </w:pPr>
      <w:r w:rsidRPr="009B0C90">
        <w:rPr>
          <w:rStyle w:val="ac"/>
          <w:rFonts w:ascii="Calibri" w:hAnsi="Calibri" w:cs="Calibri"/>
          <w:b w:val="0"/>
          <w:bCs w:val="0"/>
        </w:rPr>
        <w:t xml:space="preserve"> </w:t>
      </w:r>
      <w:r w:rsidRPr="009B0C90">
        <w:rPr>
          <w:rStyle w:val="ac"/>
          <w:rFonts w:ascii="Calibri" w:hAnsi="Calibri" w:cs="Calibri"/>
          <w:b w:val="0"/>
          <w:bCs w:val="0"/>
        </w:rPr>
        <w:tab/>
        <w:t xml:space="preserve">Ξέρετε, είμαστε  από περιοχές που έχουμε  αγροτικό πληθυσμό. Τι να πεις σήμερα στον αγρότη, όταν ο έντιμος αγρότης, αντιμετωπίζει την κατάσταση που αντιμετωπίζει. </w:t>
      </w:r>
    </w:p>
    <w:p w14:paraId="2BA86E29" w14:textId="5AE032A5"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Το δεύτερο ερώτημα που υπάρχει</w:t>
      </w:r>
      <w:r w:rsidR="00E11335">
        <w:rPr>
          <w:rStyle w:val="ac"/>
          <w:rFonts w:ascii="Calibri" w:hAnsi="Calibri" w:cs="Calibri"/>
          <w:b w:val="0"/>
          <w:bCs w:val="0"/>
        </w:rPr>
        <w:t>,</w:t>
      </w:r>
      <w:r w:rsidRPr="009B0C90">
        <w:rPr>
          <w:rStyle w:val="ac"/>
          <w:rFonts w:ascii="Calibri" w:hAnsi="Calibri" w:cs="Calibri"/>
          <w:b w:val="0"/>
          <w:bCs w:val="0"/>
        </w:rPr>
        <w:t xml:space="preserve"> αφορά τη βιωσιμότητα αυτής της δημοσιονομικής σταθερότητας, κατά πόσο είναι διατηρήσιμη. </w:t>
      </w:r>
      <w:r w:rsidR="00E11335">
        <w:rPr>
          <w:rStyle w:val="ac"/>
          <w:rFonts w:ascii="Calibri" w:hAnsi="Calibri" w:cs="Calibri"/>
          <w:b w:val="0"/>
          <w:bCs w:val="0"/>
        </w:rPr>
        <w:t>Η</w:t>
      </w:r>
      <w:r w:rsidRPr="009B0C90">
        <w:rPr>
          <w:rStyle w:val="ac"/>
          <w:rFonts w:ascii="Calibri" w:hAnsi="Calibri" w:cs="Calibri"/>
          <w:b w:val="0"/>
          <w:bCs w:val="0"/>
        </w:rPr>
        <w:t xml:space="preserve"> απάντηση είναι προφανής. Χρειάζεται διαρκής προσπάθεια. Ωστόσο, υπάρχουν δύο θέματα</w:t>
      </w:r>
      <w:r w:rsidR="00E11335">
        <w:rPr>
          <w:rStyle w:val="ac"/>
          <w:rFonts w:ascii="Calibri" w:hAnsi="Calibri" w:cs="Calibri"/>
          <w:b w:val="0"/>
          <w:bCs w:val="0"/>
        </w:rPr>
        <w:t>. Ο</w:t>
      </w:r>
      <w:r w:rsidRPr="009B0C90">
        <w:rPr>
          <w:rStyle w:val="ac"/>
          <w:rFonts w:ascii="Calibri" w:hAnsi="Calibri" w:cs="Calibri"/>
          <w:b w:val="0"/>
          <w:bCs w:val="0"/>
        </w:rPr>
        <w:t xml:space="preserve">ι προβλέψεις της </w:t>
      </w:r>
      <w:r w:rsidR="00E11335">
        <w:rPr>
          <w:rStyle w:val="ac"/>
          <w:rFonts w:ascii="Calibri" w:hAnsi="Calibri" w:cs="Calibri"/>
          <w:b w:val="0"/>
          <w:bCs w:val="0"/>
        </w:rPr>
        <w:t>Κ</w:t>
      </w:r>
      <w:r w:rsidRPr="009B0C90">
        <w:rPr>
          <w:rStyle w:val="ac"/>
          <w:rFonts w:ascii="Calibri" w:hAnsi="Calibri" w:cs="Calibri"/>
          <w:b w:val="0"/>
          <w:bCs w:val="0"/>
        </w:rPr>
        <w:t xml:space="preserve">υβέρνησης και του </w:t>
      </w:r>
      <w:r w:rsidR="00E11335">
        <w:rPr>
          <w:rStyle w:val="ac"/>
          <w:rFonts w:ascii="Calibri" w:hAnsi="Calibri" w:cs="Calibri"/>
          <w:b w:val="0"/>
          <w:bCs w:val="0"/>
        </w:rPr>
        <w:t>Γ</w:t>
      </w:r>
      <w:r w:rsidRPr="009B0C90">
        <w:rPr>
          <w:rStyle w:val="ac"/>
          <w:rFonts w:ascii="Calibri" w:hAnsi="Calibri" w:cs="Calibri"/>
          <w:b w:val="0"/>
          <w:bCs w:val="0"/>
        </w:rPr>
        <w:t>ραφείου θα κάνουν μια υπόθεση εργασίας ότι θα απορροφηθούν όλοι οι πόροι του Ταμείου Ανάκαμψης και μακάρι</w:t>
      </w:r>
      <w:r w:rsidR="00E11335">
        <w:rPr>
          <w:rStyle w:val="ac"/>
          <w:rFonts w:ascii="Calibri" w:hAnsi="Calibri" w:cs="Calibri"/>
          <w:b w:val="0"/>
          <w:bCs w:val="0"/>
        </w:rPr>
        <w:t>,</w:t>
      </w:r>
      <w:r w:rsidRPr="009B0C90">
        <w:rPr>
          <w:rStyle w:val="ac"/>
          <w:rFonts w:ascii="Calibri" w:hAnsi="Calibri" w:cs="Calibri"/>
          <w:b w:val="0"/>
          <w:bCs w:val="0"/>
        </w:rPr>
        <w:t xml:space="preserve"> εμείς θέλουμε να απορροφηθούν. Δεν επιθυμούμε να μην πάνε καλά τα πράγματα για να κάνουμε  εμείς αντιπολίτευση εκ του ασφαλούς, ωστόσο εκφράζουμε σοβαρές επιφυλάξεις και φαίνεται ότι δεν είμαστε οι μόνοι.  Αντίστοιχη επιφύλαξη με τη δική μας οπτική έχει το ΔΝΤ</w:t>
      </w:r>
      <w:r w:rsidR="00E11335">
        <w:rPr>
          <w:rStyle w:val="ac"/>
          <w:rFonts w:ascii="Calibri" w:hAnsi="Calibri" w:cs="Calibri"/>
          <w:b w:val="0"/>
          <w:bCs w:val="0"/>
        </w:rPr>
        <w:t>,</w:t>
      </w:r>
      <w:r w:rsidRPr="009B0C90">
        <w:rPr>
          <w:rStyle w:val="ac"/>
          <w:rFonts w:ascii="Calibri" w:hAnsi="Calibri" w:cs="Calibri"/>
          <w:b w:val="0"/>
          <w:bCs w:val="0"/>
        </w:rPr>
        <w:t xml:space="preserve"> που όπως είδαμε υποβάθμισε λίγο τις προβλέψεις για ανάπτυξη. Υπάρχει ένα θέμα. </w:t>
      </w:r>
    </w:p>
    <w:p w14:paraId="7796E944" w14:textId="6603BA42"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Κλείνω κύριε Πρόεδρε, αυτά είναι τα δύο μεγάλα ζητήματα δηλαδή, το αν παράγουμε πολύ πλούτο όσο μας αναλογεί με τους φόρους που είχαμε, αν θα καταφέρουμε να διατηρήσουμε και την επόμενη χρονιά  τις προβλέψεις που γίνονται αλλά πολύ περισσότερο μετά το τέλος του Ταμείου Ανάκαμψης που θα μας λείψουν αυτοί οι πόροι και ότι αυτό το μέρισμα που παράγεται είναι σαφές ότι δεν κατανέμεται δίκαια. Κατανέμεται, για την ακρίβεια άδικα, για να μη μασάω  τα λόγια μου .</w:t>
      </w:r>
    </w:p>
    <w:p w14:paraId="737FD5C1" w14:textId="6323B608"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 xml:space="preserve"> Κλείνω, με ένα ερώτημα κύριε Πρόεδρε, έθεσα το ερώτημά μου έξω από την Επιτροπή  στον κύριο Τσουκαλά, έχουμε καλυφθεί από την απάντηση της ΕΛΣΤΑΤ για το ζήτημα των αποθεμάτων. Δεν μπαίνει κανένα ζήτημα να μην παρεξηγηθώ αλλά υπάρχει ένα θέμα των απόλυτων αριθμών. Είναι συγκριτικά μεγάλο νομίζω με βάση τα διαθέσιμα στοιχεία που έχουμε σε σύγκριση με άλλες χώρες. Έχω υπόψη μου, μία εξέλιξη στην Ιταλία με  μεγάλη διάρκεια ετών αυτό το πράγμα. Δεν θέλω σήμερα απάντηση γιατί δεν υπάρχει ζήτημα άμεσα. Η ΕΛΣΤΑΤ  που ήταν η αρμόδια, δεν έχει απαντήσει ολοκληρωμένα, εγώ  διάβασα  αναλυτικά την ανακοίνωση. Είναι όμως μεγάλα τα νούμερα και είναι καλό να μην έχουμε μια απάντηση  σε αυτό.</w:t>
      </w:r>
    </w:p>
    <w:p w14:paraId="0A38374A" w14:textId="251CD8A9"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rPr>
        <w:t xml:space="preserve"> ΓΕΩΡΓΙΟΣ ΚΩΤΣΟΣ (Πρόεδρος της Επιτροπής):</w:t>
      </w:r>
      <w:r w:rsidRPr="009B0C90">
        <w:rPr>
          <w:rStyle w:val="ac"/>
          <w:rFonts w:ascii="Calibri" w:hAnsi="Calibri" w:cs="Calibri"/>
          <w:b w:val="0"/>
          <w:bCs w:val="0"/>
        </w:rPr>
        <w:t xml:space="preserve"> Το καταλαβαίνω και συμφωνώ</w:t>
      </w:r>
      <w:r w:rsidR="00DF1299">
        <w:rPr>
          <w:rStyle w:val="ac"/>
          <w:rFonts w:ascii="Calibri" w:hAnsi="Calibri" w:cs="Calibri"/>
          <w:b w:val="0"/>
          <w:bCs w:val="0"/>
        </w:rPr>
        <w:t>.</w:t>
      </w:r>
      <w:r w:rsidRPr="009B0C90">
        <w:rPr>
          <w:rStyle w:val="ac"/>
          <w:rFonts w:ascii="Calibri" w:hAnsi="Calibri" w:cs="Calibri"/>
          <w:b w:val="0"/>
          <w:bCs w:val="0"/>
        </w:rPr>
        <w:t xml:space="preserve"> Θα το δούμε και με τον κύριο Τσουκαλά, αλλά και με την οργάνωση των συζητήσεων από τις Επιτροπές. Να σας ευχαριστήσω για την συνέπεια με το χρόνο να ενημερώσω ότι έχει συνδεθεί με </w:t>
      </w:r>
      <w:r w:rsidRPr="009B0C90">
        <w:rPr>
          <w:rStyle w:val="ac"/>
          <w:rFonts w:ascii="Calibri" w:hAnsi="Calibri" w:cs="Calibri"/>
          <w:b w:val="0"/>
          <w:bCs w:val="0"/>
          <w:lang w:val="en-US"/>
        </w:rPr>
        <w:t>Webex</w:t>
      </w:r>
      <w:r w:rsidRPr="009B0C90">
        <w:rPr>
          <w:rStyle w:val="ac"/>
          <w:rFonts w:ascii="Calibri" w:hAnsi="Calibri" w:cs="Calibri"/>
          <w:b w:val="0"/>
          <w:bCs w:val="0"/>
        </w:rPr>
        <w:t xml:space="preserve"> και το μέλος της Επιστημονικής Επιτροπής  η κ. Σπαλιάρα.</w:t>
      </w:r>
    </w:p>
    <w:p w14:paraId="29ADD432" w14:textId="1C64FCB0"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 xml:space="preserve">  Τον  λόγο έχει ο  κ. Παππάς.</w:t>
      </w:r>
    </w:p>
    <w:p w14:paraId="0CB2527E" w14:textId="3C565E64"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rPr>
        <w:t>ΝΙΚΟΣ ΠΑΠΠΑΣ:</w:t>
      </w:r>
      <w:r w:rsidRPr="009B0C90">
        <w:rPr>
          <w:rStyle w:val="ac"/>
          <w:rFonts w:ascii="Calibri" w:hAnsi="Calibri" w:cs="Calibri"/>
          <w:b w:val="0"/>
          <w:bCs w:val="0"/>
        </w:rPr>
        <w:t xml:space="preserve"> Ευχαριστώ κύριε Πρόεδρε, να ευχαριστήσω και εγώ τον κύριο  Τσουκαλά αλλά και τον κύριο Κανά για την παρουσία τους και την παρουσίαση την οποία νομίζω θα ήταν λειτουργικό να μοιραστεί κιόλας. Και θα ήταν πολύ λειτουργικό να ορίσουμε </w:t>
      </w:r>
      <w:r w:rsidRPr="009B0C90">
        <w:rPr>
          <w:rStyle w:val="ac"/>
          <w:rFonts w:ascii="Calibri" w:hAnsi="Calibri" w:cs="Calibri"/>
          <w:b w:val="0"/>
          <w:bCs w:val="0"/>
        </w:rPr>
        <w:lastRenderedPageBreak/>
        <w:t>και επόμενη συνεδρίαση και θα έρθω αμέσως στον λόγο για τον οποίο το λέω αυτό, διότι, η δεύτερη τριμηνιαία Έκθεση δημοσιεύτηκε στις 2 Οκτωβρίου</w:t>
      </w:r>
      <w:r w:rsidR="00DF1299">
        <w:rPr>
          <w:rStyle w:val="ac"/>
          <w:rFonts w:ascii="Calibri" w:hAnsi="Calibri" w:cs="Calibri"/>
          <w:b w:val="0"/>
          <w:bCs w:val="0"/>
        </w:rPr>
        <w:t>,</w:t>
      </w:r>
      <w:r w:rsidRPr="009B0C90">
        <w:rPr>
          <w:rStyle w:val="ac"/>
          <w:rFonts w:ascii="Calibri" w:hAnsi="Calibri" w:cs="Calibri"/>
          <w:b w:val="0"/>
          <w:bCs w:val="0"/>
        </w:rPr>
        <w:t xml:space="preserve"> αν δεν κάνω λάθος. Στις 6 Οκτωβρίου εδώ είχαμε το προσχέδιο </w:t>
      </w:r>
      <w:r w:rsidR="00DF1299">
        <w:rPr>
          <w:rStyle w:val="ac"/>
          <w:rFonts w:ascii="Calibri" w:hAnsi="Calibri" w:cs="Calibri"/>
          <w:b w:val="0"/>
          <w:bCs w:val="0"/>
        </w:rPr>
        <w:t>Π</w:t>
      </w:r>
      <w:r w:rsidRPr="009B0C90">
        <w:rPr>
          <w:rStyle w:val="ac"/>
          <w:rFonts w:ascii="Calibri" w:hAnsi="Calibri" w:cs="Calibri"/>
          <w:b w:val="0"/>
          <w:bCs w:val="0"/>
        </w:rPr>
        <w:t xml:space="preserve">ροϋπολογισμού από την </w:t>
      </w:r>
      <w:r w:rsidR="00DF1299">
        <w:rPr>
          <w:rStyle w:val="ac"/>
          <w:rFonts w:ascii="Calibri" w:hAnsi="Calibri" w:cs="Calibri"/>
          <w:b w:val="0"/>
          <w:bCs w:val="0"/>
        </w:rPr>
        <w:t>Κ</w:t>
      </w:r>
      <w:r w:rsidRPr="009B0C90">
        <w:rPr>
          <w:rStyle w:val="ac"/>
          <w:rFonts w:ascii="Calibri" w:hAnsi="Calibri" w:cs="Calibri"/>
          <w:b w:val="0"/>
          <w:bCs w:val="0"/>
        </w:rPr>
        <w:t xml:space="preserve">υβέρνηση. Έχουμε κάποιες πάρα πολύ σημαντικές αποκλίσεις και θα πρέπει λίγο να συζητήσουμε, να δούμε και να εντοπίσουμε πού είναι η διαφορετική μέθοδος η οποία χρησιμοποιεί το </w:t>
      </w:r>
      <w:r w:rsidR="00DF1299">
        <w:rPr>
          <w:rStyle w:val="ac"/>
          <w:rFonts w:ascii="Calibri" w:hAnsi="Calibri" w:cs="Calibri"/>
          <w:b w:val="0"/>
          <w:bCs w:val="0"/>
        </w:rPr>
        <w:t>Γ</w:t>
      </w:r>
      <w:r w:rsidRPr="009B0C90">
        <w:rPr>
          <w:rStyle w:val="ac"/>
          <w:rFonts w:ascii="Calibri" w:hAnsi="Calibri" w:cs="Calibri"/>
          <w:b w:val="0"/>
          <w:bCs w:val="0"/>
        </w:rPr>
        <w:t xml:space="preserve">ραφείο </w:t>
      </w:r>
      <w:r w:rsidR="00DF1299">
        <w:rPr>
          <w:rStyle w:val="ac"/>
          <w:rFonts w:ascii="Calibri" w:hAnsi="Calibri" w:cs="Calibri"/>
          <w:b w:val="0"/>
          <w:bCs w:val="0"/>
        </w:rPr>
        <w:t>Π</w:t>
      </w:r>
      <w:r w:rsidRPr="009B0C90">
        <w:rPr>
          <w:rStyle w:val="ac"/>
          <w:rFonts w:ascii="Calibri" w:hAnsi="Calibri" w:cs="Calibri"/>
          <w:b w:val="0"/>
          <w:bCs w:val="0"/>
        </w:rPr>
        <w:t xml:space="preserve">ροϋπολογισμού σε σχέση με το Γενικό Λογιστήριο του Κράτους και τα νούμερα που φέρνει. Και εξηγούμαι για να μην καταχρώμαι  το χρόνο, η Έκθεση αναφέρει ότι τα έσοδα από ΦΠΑ θα αυξηθούν κατά 4,6 ενώ στο προσχέδιο ήταν σχεδόν τις ίδιες μέρες. Για αυτό λέω ότι οι αποκλίσεις είναι σημαντικές, αρκούντως σημαντικές, για να τις συζητήσουμε και πιστεύω ότι οφείλει το οικονομικό επιτελείο του Υπουργείου Οικονομικών όπως κατά τον Κανονισμό της Βουλής λαμβάνει υπόψη τις θέσεις των κομμάτων και τα πρακτικά των συνεδριάσεων της Επιτροπής Οικονομικών που συζητά το Προσχέδιο του Προϋπολογισμού,  να λάβει υπόψη και τη </w:t>
      </w:r>
      <w:r w:rsidR="00DF1299">
        <w:rPr>
          <w:rStyle w:val="ac"/>
          <w:rFonts w:ascii="Calibri" w:hAnsi="Calibri" w:cs="Calibri"/>
          <w:b w:val="0"/>
          <w:bCs w:val="0"/>
        </w:rPr>
        <w:t>Γ</w:t>
      </w:r>
      <w:r w:rsidRPr="009B0C90">
        <w:rPr>
          <w:rStyle w:val="ac"/>
          <w:rFonts w:ascii="Calibri" w:hAnsi="Calibri" w:cs="Calibri"/>
          <w:b w:val="0"/>
          <w:bCs w:val="0"/>
        </w:rPr>
        <w:t xml:space="preserve">νώμη και τις εκτιμήσεις του Γραφείου Προϋπολογισμού στη Βουλή. </w:t>
      </w:r>
    </w:p>
    <w:p w14:paraId="30135476" w14:textId="0D92ED42"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 xml:space="preserve">Άρα, επαναλαμβάνω ξεκινώντας από τον ΦΠΑ, η  Έκθεση αναφέρει ότι τα έσοδα θα αυξηθούν κατά 4,6 ενώ στο </w:t>
      </w:r>
      <w:r w:rsidR="00DF1299">
        <w:rPr>
          <w:rStyle w:val="ac"/>
          <w:rFonts w:ascii="Calibri" w:hAnsi="Calibri" w:cs="Calibri"/>
          <w:b w:val="0"/>
          <w:bCs w:val="0"/>
        </w:rPr>
        <w:t>Π</w:t>
      </w:r>
      <w:r w:rsidRPr="009B0C90">
        <w:rPr>
          <w:rStyle w:val="ac"/>
          <w:rFonts w:ascii="Calibri" w:hAnsi="Calibri" w:cs="Calibri"/>
          <w:b w:val="0"/>
          <w:bCs w:val="0"/>
        </w:rPr>
        <w:t xml:space="preserve">ροσχέδιο του Προϋπολογισμού τις ίδιες μέρες είχαμε την κυβερνητική εκτίμηση ότι η αύξηση θα είναι  7,2 για το </w:t>
      </w:r>
      <w:r w:rsidR="00DF1299">
        <w:rPr>
          <w:rStyle w:val="ac"/>
          <w:rFonts w:ascii="Calibri" w:hAnsi="Calibri" w:cs="Calibri"/>
          <w:b w:val="0"/>
          <w:bCs w:val="0"/>
        </w:rPr>
        <w:t>20</w:t>
      </w:r>
      <w:r w:rsidRPr="009B0C90">
        <w:rPr>
          <w:rStyle w:val="ac"/>
          <w:rFonts w:ascii="Calibri" w:hAnsi="Calibri" w:cs="Calibri"/>
          <w:b w:val="0"/>
          <w:bCs w:val="0"/>
        </w:rPr>
        <w:t>26. Θέλω να σημειώσω το εξής, ότι τα έσοδα από ΦΠΑ έχουν αυξηθεί κατά 68% από το 2021. Άρα, εδώ υπάρχει ένα ερώτημα για να δούμε με ποια μέθοδο και που εντοπίζονται οι διαφορές μεθόδου</w:t>
      </w:r>
      <w:r w:rsidR="00910017">
        <w:rPr>
          <w:rStyle w:val="ac"/>
          <w:rFonts w:ascii="Calibri" w:hAnsi="Calibri" w:cs="Calibri"/>
          <w:b w:val="0"/>
          <w:bCs w:val="0"/>
        </w:rPr>
        <w:t>,</w:t>
      </w:r>
      <w:r w:rsidRPr="009B0C90">
        <w:rPr>
          <w:rStyle w:val="ac"/>
          <w:rFonts w:ascii="Calibri" w:hAnsi="Calibri" w:cs="Calibri"/>
          <w:b w:val="0"/>
          <w:bCs w:val="0"/>
        </w:rPr>
        <w:t xml:space="preserve"> σε σχέση  με τις εκτιμήσεις που παρουσίασε η </w:t>
      </w:r>
      <w:r w:rsidR="00910017">
        <w:rPr>
          <w:rStyle w:val="ac"/>
          <w:rFonts w:ascii="Calibri" w:hAnsi="Calibri" w:cs="Calibri"/>
          <w:b w:val="0"/>
          <w:bCs w:val="0"/>
        </w:rPr>
        <w:t>Κ</w:t>
      </w:r>
      <w:r w:rsidRPr="009B0C90">
        <w:rPr>
          <w:rStyle w:val="ac"/>
          <w:rFonts w:ascii="Calibri" w:hAnsi="Calibri" w:cs="Calibri"/>
          <w:b w:val="0"/>
          <w:bCs w:val="0"/>
        </w:rPr>
        <w:t xml:space="preserve">υβέρνηση και προκύπτουν από το Γενικό Λογιστήριο του Κράτους. </w:t>
      </w:r>
    </w:p>
    <w:p w14:paraId="709BFE8B" w14:textId="1ADB4DDE"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Τώρα, η Έκθεση παρουσιάζει πρωτογενές πλεόνασμα 3,7 στο επτάμηνο και προβλέπεται 3,2 στο τέλος του έτους. Εδώ κάνατε μια αναφορά κύριε Τσουκαλά</w:t>
      </w:r>
      <w:r w:rsidR="00910017">
        <w:rPr>
          <w:rStyle w:val="ac"/>
          <w:rFonts w:ascii="Calibri" w:hAnsi="Calibri" w:cs="Calibri"/>
          <w:b w:val="0"/>
          <w:bCs w:val="0"/>
        </w:rPr>
        <w:t>,</w:t>
      </w:r>
      <w:r w:rsidRPr="009B0C90">
        <w:rPr>
          <w:rStyle w:val="ac"/>
          <w:rFonts w:ascii="Calibri" w:hAnsi="Calibri" w:cs="Calibri"/>
          <w:b w:val="0"/>
          <w:bCs w:val="0"/>
        </w:rPr>
        <w:t xml:space="preserve"> ότι ενδεχομένως, να έχουμε μία αναθεώρηση εκεί θα ήθελα λίγο περισσότερες λεπτομέρειες, και πώς ερμηνεύεται και αυτή η απόκλιση.</w:t>
      </w:r>
    </w:p>
    <w:p w14:paraId="2B8105DF" w14:textId="7D7EE26C"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Τώρα</w:t>
      </w:r>
      <w:r w:rsidR="00910017">
        <w:rPr>
          <w:rStyle w:val="ac"/>
          <w:rFonts w:ascii="Calibri" w:hAnsi="Calibri" w:cs="Calibri"/>
          <w:b w:val="0"/>
          <w:bCs w:val="0"/>
        </w:rPr>
        <w:t>,</w:t>
      </w:r>
      <w:r w:rsidRPr="009B0C90">
        <w:rPr>
          <w:rStyle w:val="ac"/>
          <w:rFonts w:ascii="Calibri" w:hAnsi="Calibri" w:cs="Calibri"/>
          <w:b w:val="0"/>
          <w:bCs w:val="0"/>
        </w:rPr>
        <w:t xml:space="preserve"> για το θέμα των αποθεμάτων. Εμείς σε αντίθεση με αυτά που είπε ο κ. Κουκουλόπουλος δεν έχουμε πειστεί από τις απαντήσεις της ΕΛΣΤΑΤ</w:t>
      </w:r>
      <w:r w:rsidR="00910017">
        <w:rPr>
          <w:rStyle w:val="ac"/>
          <w:rFonts w:ascii="Calibri" w:hAnsi="Calibri" w:cs="Calibri"/>
          <w:b w:val="0"/>
          <w:bCs w:val="0"/>
        </w:rPr>
        <w:t>,</w:t>
      </w:r>
      <w:r w:rsidRPr="009B0C90">
        <w:rPr>
          <w:rStyle w:val="ac"/>
          <w:rFonts w:ascii="Calibri" w:hAnsi="Calibri" w:cs="Calibri"/>
          <w:b w:val="0"/>
          <w:bCs w:val="0"/>
        </w:rPr>
        <w:t xml:space="preserve"> διότι επισκεφθήκαμε και τα ευρωπαϊκά δεδομένα και βλέπουμε μια συστηματική απόκλιση από το μέσο όρο μεταβολής αποθεμάτων. Υπάρχει πολύ σημαντική απόκλιση, η οποία πολύ φοβάμαι δεν μπορεί να αποδίδεται σε τυχαία γεγονότα. Έχει κατά τη γνώμη μας πάρα πολύ σημαντική αξία να εντοπίσουμε γιατί κατά μέσο όρο τα τέσσερα τελευταία χρόνια η μεταβολή αποθεμάτων στην Ελλάδα είναι στο 3%</w:t>
      </w:r>
      <w:r w:rsidR="00910017">
        <w:rPr>
          <w:rStyle w:val="ac"/>
          <w:rFonts w:ascii="Calibri" w:hAnsi="Calibri" w:cs="Calibri"/>
          <w:b w:val="0"/>
          <w:bCs w:val="0"/>
        </w:rPr>
        <w:t>,</w:t>
      </w:r>
      <w:r w:rsidRPr="009B0C90">
        <w:rPr>
          <w:rStyle w:val="ac"/>
          <w:rFonts w:ascii="Calibri" w:hAnsi="Calibri" w:cs="Calibri"/>
          <w:b w:val="0"/>
          <w:bCs w:val="0"/>
        </w:rPr>
        <w:t xml:space="preserve"> ενώ μέσος όρος στην Ε.Ε. είναι 0,9%. Πρέπει να δούμε σε τι οφείλεται αυτό; Δεν ήταν επαρκής νομίζω </w:t>
      </w:r>
      <w:r w:rsidR="00910017">
        <w:rPr>
          <w:rStyle w:val="ac"/>
          <w:rFonts w:ascii="Calibri" w:hAnsi="Calibri" w:cs="Calibri"/>
          <w:b w:val="0"/>
          <w:bCs w:val="0"/>
        </w:rPr>
        <w:t>οι απαντήσεις</w:t>
      </w:r>
      <w:r w:rsidRPr="009B0C90">
        <w:rPr>
          <w:rStyle w:val="ac"/>
          <w:rFonts w:ascii="Calibri" w:hAnsi="Calibri" w:cs="Calibri"/>
          <w:b w:val="0"/>
          <w:bCs w:val="0"/>
        </w:rPr>
        <w:t xml:space="preserve"> της ΕΛΣΤΑΤ στα ζητήματα που τέθηκαν που μπήκαν στο δημόσιο διάλογο με το άρθρο του κ. Γιαννίτση. </w:t>
      </w:r>
    </w:p>
    <w:p w14:paraId="0FCAFABB" w14:textId="2D4398FB"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Θα ήθελα επίσης, τη γνώμη του γραφείου για το ζήτημα της επιβράδυνσης των επενδύσεων και θα είχε μια αξία και σε επόμενη συνεδρίαση να συζητήσουμε τις προοπτικές</w:t>
      </w:r>
      <w:r w:rsidR="00EC69BB">
        <w:rPr>
          <w:rStyle w:val="ac"/>
          <w:rFonts w:ascii="Calibri" w:hAnsi="Calibri" w:cs="Calibri"/>
          <w:b w:val="0"/>
          <w:bCs w:val="0"/>
        </w:rPr>
        <w:t>,</w:t>
      </w:r>
      <w:r w:rsidRPr="009B0C90">
        <w:rPr>
          <w:rStyle w:val="ac"/>
          <w:rFonts w:ascii="Calibri" w:hAnsi="Calibri" w:cs="Calibri"/>
          <w:b w:val="0"/>
          <w:bCs w:val="0"/>
        </w:rPr>
        <w:t xml:space="preserve"> διότι οι κίνδυνοι που προκύπτουν εκτός από την εύστοχη παρατήρηση της αστάθειας στη Γαλλία κτλ.</w:t>
      </w:r>
      <w:r w:rsidR="00EC69BB">
        <w:rPr>
          <w:rStyle w:val="ac"/>
          <w:rFonts w:ascii="Calibri" w:hAnsi="Calibri" w:cs="Calibri"/>
          <w:b w:val="0"/>
          <w:bCs w:val="0"/>
        </w:rPr>
        <w:t>,</w:t>
      </w:r>
      <w:r w:rsidRPr="009B0C90">
        <w:rPr>
          <w:rStyle w:val="ac"/>
          <w:rFonts w:ascii="Calibri" w:hAnsi="Calibri" w:cs="Calibri"/>
          <w:b w:val="0"/>
          <w:bCs w:val="0"/>
        </w:rPr>
        <w:t xml:space="preserve"> έχουμε και τα ζητήματα του μειωμένου προϋπολογισμού, διότι θα μειωθούν τα κονδύλια του Ταμείου Συνοχής και της κοινής αγροτικής πολιτικής. Δεν θα υπάρχει Ταμείο Ανάκαμψης και αυτό είναι μια ριζικά νέα πραγματικότητα για την ελληνική οικονομία. Νομίζω ότι πρέπει προληπτικά να ανοίξει αυτή η συζήτηση για να δούμε και τις θέσεις των κομμάτων. </w:t>
      </w:r>
    </w:p>
    <w:p w14:paraId="79018CAE" w14:textId="1550A489" w:rsidR="00037F9A" w:rsidRPr="009B0C90" w:rsidRDefault="00037F9A" w:rsidP="00164DFF">
      <w:pPr>
        <w:ind w:firstLine="720"/>
        <w:contextualSpacing/>
        <w:jc w:val="both"/>
        <w:rPr>
          <w:rStyle w:val="ac"/>
          <w:rFonts w:ascii="Calibri" w:hAnsi="Calibri" w:cs="Calibri"/>
          <w:b w:val="0"/>
          <w:bCs w:val="0"/>
        </w:rPr>
      </w:pPr>
      <w:r w:rsidRPr="009B0C90">
        <w:rPr>
          <w:rStyle w:val="ac"/>
          <w:rFonts w:ascii="Calibri" w:hAnsi="Calibri" w:cs="Calibri"/>
          <w:b w:val="0"/>
          <w:bCs w:val="0"/>
        </w:rPr>
        <w:t xml:space="preserve">Τώρα μια παράκληση, μέχρι το 2019 το Γραφείο Προϋπολογισμού στις οφειλές προς τον ΕΦΚΑ συμπεριλάμβανε, ενσωμάτωνε και τα πρόστιμα και τις προσαυξήσεις. Όταν συμπεριλαμβάνεις και αυτά τα δύο μεγέθη έχεις την πραγματική εικόνα της επιβάρυνσης. Είναι ελλιπής η εικόνα της επιβάρυνσης και το λέω αυτό διότι, έχουμε αύξηση από το 2019 σύμφωνα με τα στοιχεία του ΚΕΑΟ κατά 43%. Προσέξτε αυτό είναι καμπάνα. Καμπάνα δυνατή, δεν είναι καμπανάκι. Δηλαδή, έχουμε διανύσει μια περίοδο όπου υπήρχαν </w:t>
      </w:r>
      <w:r w:rsidRPr="009B0C90">
        <w:rPr>
          <w:rStyle w:val="ac"/>
          <w:rFonts w:ascii="Calibri" w:hAnsi="Calibri" w:cs="Calibri"/>
          <w:b w:val="0"/>
          <w:bCs w:val="0"/>
        </w:rPr>
        <w:lastRenderedPageBreak/>
        <w:t>διαθέσιμα κονδύλια άνω των 100 δις, για την ελληνική οικονομία και παρόλα αυτά οι ληξιπρόθεσμες οφειλές προς τον ΕΦΚΑ, έχουν αυξηθεί κατά 15 δις από το 2019.</w:t>
      </w:r>
    </w:p>
    <w:p w14:paraId="240EB7F2" w14:textId="765BF94E"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Θέλω, λοιπόν, να καταθέσω μία παράκληση. Να περιλαμβάνονται τα στοιχεία των συνολικών οφειλών για να έχουμε μια ακριβή εικόνα σε σχέση με το τι πραγματικά συμβαίνει και την επιβάρυνση νοικοκυριών και επιχειρήσεων. Η </w:t>
      </w:r>
      <w:r w:rsidR="00683DBD">
        <w:rPr>
          <w:rFonts w:ascii="Calibri" w:hAnsi="Calibri" w:cs="Calibri"/>
        </w:rPr>
        <w:t>Έ</w:t>
      </w:r>
      <w:r w:rsidRPr="00695954">
        <w:rPr>
          <w:rFonts w:ascii="Calibri" w:hAnsi="Calibri" w:cs="Calibri"/>
        </w:rPr>
        <w:t xml:space="preserve">κθεση καταγράφει ήπιες μεταβολές στις κοινωνικές δαπάνες, όμως η Eurostat κατέταξε την Ελλάδα 26η στους 27, με 264 ευρώ ανά άτομο σε οικογενειακά επιδόματα έναντι 830 ευρώ του μέσου ευρωπαϊκού όρου. Άρα νομίζω ότι και τέτοια συγκριτικά στοιχεία αν ενσωματώνονταν στην </w:t>
      </w:r>
      <w:r w:rsidR="00683DBD">
        <w:rPr>
          <w:rFonts w:ascii="Calibri" w:hAnsi="Calibri" w:cs="Calibri"/>
        </w:rPr>
        <w:t>Έ</w:t>
      </w:r>
      <w:r w:rsidRPr="00695954">
        <w:rPr>
          <w:rFonts w:ascii="Calibri" w:hAnsi="Calibri" w:cs="Calibri"/>
        </w:rPr>
        <w:t>κθεση</w:t>
      </w:r>
      <w:r w:rsidR="00683DBD">
        <w:rPr>
          <w:rFonts w:ascii="Calibri" w:hAnsi="Calibri" w:cs="Calibri"/>
        </w:rPr>
        <w:t>,</w:t>
      </w:r>
      <w:r w:rsidRPr="00695954">
        <w:rPr>
          <w:rFonts w:ascii="Calibri" w:hAnsi="Calibri" w:cs="Calibri"/>
        </w:rPr>
        <w:t xml:space="preserve"> θα αποτυπωνόταν με ακόμα πληρέστερο τρόπο η κοινωνική διάσταση του Προϋπολογισμού.</w:t>
      </w:r>
    </w:p>
    <w:p w14:paraId="63B37802"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Είναι σαφές ότι οι παρατηρήσεις, οι οποίες κάνουμε, δεν συνιστούν κριτική προς το Γραφείο. Θεωρώ ότι το Γραφείο έχει πάρα πολύ σημαντικό ρόλο να παίξει και στην ενημέρωση του κοινού και των κομμάτων, να αντιληφθούμε και εμείς πού βρίσκονται οι διαφορές. Εάν υπάρχει ζήτημα υποστήριξης υποδομής σε ανθρώπινους και υλικούς πόρους του Γραφείου να το δούμε και με το Προεδρείο της Βουλής. Είναι πάρα πολύ κρίσιμο αυτό να συμβεί και νομίζω ότι οι συχνές ανοιχτές συνεδριάσεις με την παρουσία των απολύτως άρτιων επιστημόνων που το στελεχώνουν θα βοηθήσει και το δημόσιο διάλογο, ειδικά προς την πορεία της συζήτησης και την κατάρτιση του συνολικού προϋπολογισμού. Ευχαριστώ.</w:t>
      </w:r>
    </w:p>
    <w:p w14:paraId="770FCE4C"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ΓΕΩΡΓΙΟΣ ΚΩΤΣΟΣ (Πρόεδρος της Επιτροπής):</w:t>
      </w:r>
      <w:r w:rsidRPr="00695954">
        <w:rPr>
          <w:rFonts w:ascii="Calibri" w:hAnsi="Calibri" w:cs="Calibri"/>
        </w:rPr>
        <w:t xml:space="preserve"> Ευχαριστούμε. Να προχωρήσουμε στον κύριο Τζανακόπουλο από την Κοινοβουλευτική Ομάδα της Νέας Αριστεράς.</w:t>
      </w:r>
    </w:p>
    <w:p w14:paraId="346A3731"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ΔΗΜΗΤΡΙΟΣ ΤΖΑΝΑΚΟΠΟΥΛΟΣ:</w:t>
      </w:r>
      <w:r w:rsidRPr="00695954">
        <w:rPr>
          <w:rFonts w:ascii="Calibri" w:hAnsi="Calibri" w:cs="Calibri"/>
        </w:rPr>
        <w:t xml:space="preserve"> Ευχαριστούμε πάρα πολύ για την παρουσίαση. Νομίζω ότι θα έχει ενδιαφέρον να ακούσουμε και τις απαντήσεις στα ερωτήματα των συναδέλφων. Από τη δική μου πλευρά, χωρίς καθόλου να κάνω κατάχρηση του χρόνου, κάποια πολύ συγκεκριμένα ερωτήματα προς το Γραφείο Προϋπολογισμού, όχι κατά αξιολογική σειρά, όχι με βάση τη σημασία τους.</w:t>
      </w:r>
    </w:p>
    <w:p w14:paraId="69D416C2" w14:textId="76A86599"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Πρώτο ερώτημα. Σημειώνεται στην Έκθεση ότι ο ακαθάριστος σχηματισμός παγίου κεφαλαίου σε ότι αφορά το 2025, ενώ στον Προϋπολογισμό αναφερόταν ως στόχος το 8,</w:t>
      </w:r>
      <w:r w:rsidR="00683DBD">
        <w:rPr>
          <w:rFonts w:ascii="Calibri" w:hAnsi="Calibri" w:cs="Calibri"/>
        </w:rPr>
        <w:t>4</w:t>
      </w:r>
      <w:r w:rsidRPr="00695954">
        <w:rPr>
          <w:rFonts w:ascii="Calibri" w:hAnsi="Calibri" w:cs="Calibri"/>
        </w:rPr>
        <w:t>%, θα κλείσουμε στο 5,7% με βάση τις προβλέψεις. Γιατί θέτω αυτό το ερώτημα</w:t>
      </w:r>
      <w:r w:rsidR="00683DBD">
        <w:rPr>
          <w:rFonts w:ascii="Calibri" w:hAnsi="Calibri" w:cs="Calibri"/>
        </w:rPr>
        <w:t>;</w:t>
      </w:r>
      <w:r w:rsidRPr="00695954">
        <w:rPr>
          <w:rFonts w:ascii="Calibri" w:hAnsi="Calibri" w:cs="Calibri"/>
        </w:rPr>
        <w:t xml:space="preserve"> Αν ήταν ένα τυχαίο γεγονός αυτή η ασυμμετρία μεταξύ πρόβλεψης και αποτελέσματος για το 2025 δεν θα το ανέφερα καν, αλλά φαίνεται ότι έχουμε μια ανισορροπία ως προς τις προβλέψεις και τα πραγματικά αποτελέσματα, δεν θα λάβω υπόψη μου το 2021 που είναι 1,5%, θα μπορούσε κανείς να πει ότι είναι στο πλαίσιο του στατιστικού λάθους, αλλά για το 2022 είχαμε μια πρόβλεψη στο 21,9%. Κλείσαμε στο 16,3%. Οι 7 μονάδες είναι μεγάλη απόκλιση.</w:t>
      </w:r>
    </w:p>
    <w:p w14:paraId="087A070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Για το 2023 είχαμε μία πρόβλεψη στο 15,5%. Κλείσαμε στο 6,5%, 10% κάτω σε σχέση με την πρόβλεψη του Προϋπολογισμού. Για το 2024 είχαμε μία πρόβλεψη της τάξης του 15,1%. Κλείσαμε στο 4,5%, 11% κάτω σε σχέση με την πρόβλεψη του Προϋπολογισμού και τώρα έχουμε πάλι μία απόκλιση, μικρότερη βέβαια, αλλά η πρόβλεψη ήταν επίσης μικρότερη. Δηλαδή, οι 3 μονάδες στις 8 είναι μια αρκετά μεγάλη απόκλιση η οποία υπάρχει. Έχετε κάποια γνώμη για τους λόγους που έχουμε μια τέτοια διαρκή απόκλιση μεταξύ προβλέψεων και αποτελεσμάτων όλα τα τελευταία χρόνια;</w:t>
      </w:r>
    </w:p>
    <w:p w14:paraId="4C6BE591" w14:textId="0C87DEC5"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Ένα δεύτερο ερώτημα αφορά τον καθαρό σχηματισμό παγίου κεφαλαίου. Διότι, ενώ στην πραγματικότητα ο ακαθάριστος σχηματισμός παγίου κεφαλαίου είναι, θα έλεγε κανείς, όχι τόσο υψηλός, αλλά θα μπορούσε κανείς να πει ότι είναι σχετικά ικανοποιητικός, δηλαδή για το 2025 θα είναι γύρω στο 17,85%, το 2025 ήταν 16,98%, το 2024 13% κλπ.. Όμως ο καθαρός σχηματισμός παγίου κεφαλαίου είναι εξαιρετικά χαμηλός. Τι σημαίνει καθαρός </w:t>
      </w:r>
      <w:r w:rsidRPr="00695954">
        <w:rPr>
          <w:rFonts w:ascii="Calibri" w:hAnsi="Calibri" w:cs="Calibri"/>
        </w:rPr>
        <w:lastRenderedPageBreak/>
        <w:t xml:space="preserve">σχηματισμός πάγιου κεφαλαίου; </w:t>
      </w:r>
      <w:r w:rsidR="00683DBD" w:rsidRPr="00695954">
        <w:rPr>
          <w:rFonts w:ascii="Calibri" w:hAnsi="Calibri" w:cs="Calibri"/>
        </w:rPr>
        <w:t>Είναι εξαιρετικά χαμηλός.</w:t>
      </w:r>
      <w:r w:rsidR="00683DBD">
        <w:rPr>
          <w:rFonts w:ascii="Calibri" w:hAnsi="Calibri" w:cs="Calibri"/>
        </w:rPr>
        <w:t xml:space="preserve"> </w:t>
      </w:r>
      <w:r w:rsidRPr="00695954">
        <w:rPr>
          <w:rFonts w:ascii="Calibri" w:hAnsi="Calibri" w:cs="Calibri"/>
        </w:rPr>
        <w:t xml:space="preserve">Πραγματικές νέες επενδύσεις που αυξάνουν την παραγωγικότητα της ελληνικής οικονομίας. </w:t>
      </w:r>
    </w:p>
    <w:p w14:paraId="6252BF9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Δηλαδή, για το 2025 είναι 3,78%. Για το 2026 η πρόβλεψη είναι 4,8%. Θα δούμε αν θα είμαστε εκεί. Για το 2024 2,73%, για το 2022 2,13%. Μιλάμε για πάρα πολύ χαμηλές «πτήσεις» σε ότι αφορά την πραγματική ανάπτυξη της ελληνικής οικονομίας που βασίζεται ακριβώς σε αυτό που σας λέω, δηλαδή στον καθαρό σχηματισμό παγίου κεφαλαίου. Αυτή είναι η δεύτερη ερώτηση.</w:t>
      </w:r>
    </w:p>
    <w:p w14:paraId="1B8D14D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Τρίτη ερώτηση και κλείνω, που αφορά τα υπερπλεονάσματα. Το 2024 ο στόχος πρωτογενούς πλεονάσματος, αν δεν κάνω λάθος, ήταν περίπου 2,5%, 2,4%. Αυτός ήταν ο στόχος. Το 2024 φαίνεται, με τα σημερινά δεδομένα, ότι έχει κλείσει στο 4,8%. Είναι διπλασιασμός σε σχέση με το στόχο για πρωτογενές πλεόνασμα. Μιλάμε για 11,5 δισεκατομμύρια πρωτογενές πλεόνασμα, 5,5 δις πάνω από τον στόχο.</w:t>
      </w:r>
    </w:p>
    <w:p w14:paraId="0E65682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Αυτό, ως αποτέλεσμα, δεν εξηγείται απλώς και μόνο με την επίκληση που κάνει η κυβέρνηση στην καταπολέμηση της φοροδιαφυγής. Όποιος ξέρει την αλφαβήτα των δημόσιων οικονομικών δεν προκύπτει πρωτογενές πλεόνασμα 5,5 δισεκατομμύρια πάνω από το στόχο επειδή ο Υπουργός Οικονομικών ή η Ανεξάρτητη Αρχή Δημοσίων Εσόδων καταπολεμήσαν τη φοροδιαφυγή. Το ξέρετε, το ξέρουμε. Έχετε μελέτη για τους λόγους για τους οποίους οδηγηθήκαμε σε αυτό το πραγματικά πολύ κακό αποτέλεσμα; Είναι πολύ κακό αποτέλεσμα για την ανάπτυξη της ελληνικής οικονομίας τα 5,5 δις πάνω από το στόχο.</w:t>
      </w:r>
    </w:p>
    <w:p w14:paraId="6359772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Διότι, ακόμα και αν κάποιος επικαλεστεί ότι δεν θα μπορούσαμε να πάρουμε μέτρα παραμετρικά, δηλαδή μόνιμα μέτρα, για ποιο λόγο οδηγήθηκε η Ελληνική Κυβέρνηση να κρατήσει 5,5 δις στην άκρη, ενώ μπορούσε να τα αξιοποιήσει για την ανάπτυξη της ελληνικής οικονομίας;</w:t>
      </w:r>
    </w:p>
    <w:p w14:paraId="7A3D354F" w14:textId="3D2766EB"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Το δεύτερο ερώτημα σε σχέση με το υπερπλεόνασμα και κλείνω. Φαίνεται ότι η υπεραπόδοση είναι παραμετρική. Δηλαδή, πάμε και φέτος για νέα υπεραπόδοση. Μιλήσατε και εσείς για αναθεώρηση σε σχέση με το πρωτογενές πλεόνασμα. Προφανώς εννοείτε αναθεώρηση προς τα πάνω όχι προς τα κάτω. Ότι θα έχουμε, δηλαδή, μεγαλύτερο πρωτογενές πλεόνασμα από ότι προβλέπεται αυτή τη στιγμή. Δηλαδή 3,7% είμαστε αυτή τη στιγμή στη βάση του επτάμηνου. Πέρσι, στο επτάμηνο, δεν ήμασταν στο 3,7% και κλείσαμε στ</w:t>
      </w:r>
      <w:r w:rsidR="00FB24E3">
        <w:rPr>
          <w:rFonts w:ascii="Calibri" w:hAnsi="Calibri" w:cs="Calibri"/>
        </w:rPr>
        <w:t>ο</w:t>
      </w:r>
      <w:r w:rsidRPr="00695954">
        <w:rPr>
          <w:rFonts w:ascii="Calibri" w:hAnsi="Calibri" w:cs="Calibri"/>
        </w:rPr>
        <w:t xml:space="preserve"> 4,8%.</w:t>
      </w:r>
    </w:p>
    <w:p w14:paraId="19331A9A" w14:textId="2DFFA937" w:rsidR="00037F9A" w:rsidRDefault="00037F9A" w:rsidP="00164DFF">
      <w:pPr>
        <w:spacing w:line="276" w:lineRule="auto"/>
        <w:ind w:firstLine="720"/>
        <w:contextualSpacing/>
        <w:jc w:val="both"/>
        <w:rPr>
          <w:rFonts w:ascii="Calibri" w:hAnsi="Calibri" w:cs="Calibri"/>
        </w:rPr>
      </w:pPr>
      <w:r w:rsidRPr="00695954">
        <w:rPr>
          <w:rFonts w:ascii="Calibri" w:hAnsi="Calibri" w:cs="Calibri"/>
        </w:rPr>
        <w:t>Με βάση, λοιπόν, την εικόνα, αν μεταφέρουμε την εικόνα του 2024 στο 2025, είναι πιθανό να έχουμε πάνω - κάτω τα ίδια αποτελέσματα. Δηλαδή να πάμε στα 5,5</w:t>
      </w:r>
      <w:r w:rsidR="00FB24E3">
        <w:rPr>
          <w:rFonts w:ascii="Calibri" w:hAnsi="Calibri" w:cs="Calibri"/>
        </w:rPr>
        <w:t xml:space="preserve"> δις ή </w:t>
      </w:r>
      <w:r w:rsidRPr="00695954">
        <w:rPr>
          <w:rFonts w:ascii="Calibri" w:hAnsi="Calibri" w:cs="Calibri"/>
        </w:rPr>
        <w:t>6</w:t>
      </w:r>
      <w:r w:rsidR="00FB24E3">
        <w:rPr>
          <w:rFonts w:ascii="Calibri" w:hAnsi="Calibri" w:cs="Calibri"/>
        </w:rPr>
        <w:t xml:space="preserve"> δις</w:t>
      </w:r>
      <w:r w:rsidRPr="00695954">
        <w:rPr>
          <w:rFonts w:ascii="Calibri" w:hAnsi="Calibri" w:cs="Calibri"/>
        </w:rPr>
        <w:t>, ίσως, υπέρβαση του στόχου. Ποιοι είναι οι λόγοι αυτής της διαρκούς υπεραπόδοσης και τι αποτελέσματα έχει αυτή η διαρκής υπεραπόδοση σε ότι αφορά τη δυναμική ανάπτυξη της ελληνικής οικονομίας; Ευχαριστώ.</w:t>
      </w:r>
    </w:p>
    <w:p w14:paraId="58904602"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ΓΕΩΡΓΙΟΣ ΚΩΤΣΟΣ (Πρόεδρος της Επιτροπής):</w:t>
      </w:r>
      <w:r w:rsidRPr="00695954">
        <w:rPr>
          <w:rFonts w:ascii="Calibri" w:hAnsi="Calibri" w:cs="Calibri"/>
        </w:rPr>
        <w:t xml:space="preserve"> Ευχαριστώ πολύ, κύριε Τζανακόπουλε. Ο λόγος στον κύριο Βιλιάρδο από την Ελληνική Λύση.</w:t>
      </w:r>
    </w:p>
    <w:p w14:paraId="05F3387A"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ΒΑΣΙΛΕΙΟΣ ΒΙΛΙΑΡΔΟΣ:</w:t>
      </w:r>
      <w:r w:rsidRPr="00695954">
        <w:rPr>
          <w:rFonts w:ascii="Calibri" w:hAnsi="Calibri" w:cs="Calibri"/>
        </w:rPr>
        <w:t xml:space="preserve"> Ευχαριστώ πολύ και Πρόεδρε. </w:t>
      </w:r>
    </w:p>
    <w:p w14:paraId="5ECA4DA6"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Θα είμαι όσο πιο σύντομα μπορώ, αφού αφαίρεσα ήδη πολλά από την εισήγησή μου αλλά είναι κάποια πράγματα που πρέπει να ειπωθούν.</w:t>
      </w:r>
    </w:p>
    <w:p w14:paraId="1211D56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Ξεκινώντας από θέματα που αφορούν το δημόσιο χρέος το οποίο εμείς θεωρούμε εξαιρετικά σημαντικό, στις 31/12/23 το χρέος της Γενικής Κυβέρνησης, σύμφωνα με τα αναρτημένα δελτία χρέους του Υπουργείου Οικονομικών, ήταν 356,6 </w:t>
      </w:r>
      <w:bookmarkStart w:id="1" w:name="_Hlk211940919"/>
      <w:r w:rsidRPr="00695954">
        <w:rPr>
          <w:rFonts w:ascii="Calibri" w:hAnsi="Calibri" w:cs="Calibri"/>
        </w:rPr>
        <w:t xml:space="preserve">δισ. </w:t>
      </w:r>
      <w:bookmarkEnd w:id="1"/>
      <w:r w:rsidRPr="00695954">
        <w:rPr>
          <w:rFonts w:ascii="Calibri" w:hAnsi="Calibri" w:cs="Calibri"/>
        </w:rPr>
        <w:t xml:space="preserve">ενώ σε αργότερα απεικόνιση του ξανά στις 31/12 είχε αυξηθεί στα 369 δισ. Προφανώς, η αλλαγή αυτή οφείλεται στο ότι προστέθηκαν εκ των υστέρων τα 12,5 δισ. των παγωμένων τόκων του δανείου των 96 δισ. περίπου του </w:t>
      </w:r>
      <w:r w:rsidRPr="00695954">
        <w:rPr>
          <w:rFonts w:ascii="Calibri" w:hAnsi="Calibri" w:cs="Calibri"/>
          <w:lang w:val="en-US"/>
        </w:rPr>
        <w:t>EFSF</w:t>
      </w:r>
      <w:r w:rsidRPr="00695954">
        <w:rPr>
          <w:rFonts w:ascii="Calibri" w:hAnsi="Calibri" w:cs="Calibri"/>
        </w:rPr>
        <w:t>.</w:t>
      </w:r>
    </w:p>
    <w:p w14:paraId="51340903"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w:t>
      </w:r>
      <w:r w:rsidRPr="00695954">
        <w:rPr>
          <w:rFonts w:ascii="Calibri" w:hAnsi="Calibri" w:cs="Calibri"/>
          <w:lang w:val="en-US"/>
        </w:rPr>
        <w:t>T</w:t>
      </w:r>
      <w:r w:rsidRPr="00695954">
        <w:rPr>
          <w:rFonts w:ascii="Calibri" w:hAnsi="Calibri" w:cs="Calibri"/>
        </w:rPr>
        <w:t xml:space="preserve">ην ίδια ημερομηνία όμως, το χρέος της Κεντρικής Διοίκησης ήταν στα 406,5 δισ. Στο οποίο προφανώς συμπεριλαμβάνονταν τα 966 δισ. του </w:t>
      </w:r>
      <w:r w:rsidRPr="00695954">
        <w:rPr>
          <w:rFonts w:ascii="Calibri" w:hAnsi="Calibri" w:cs="Calibri"/>
          <w:lang w:val="en-US"/>
        </w:rPr>
        <w:t>EFSF</w:t>
      </w:r>
      <w:r w:rsidRPr="00695954">
        <w:rPr>
          <w:rFonts w:ascii="Calibri" w:hAnsi="Calibri" w:cs="Calibri"/>
        </w:rPr>
        <w:t xml:space="preserve">. Ενώ στις 31/12/24 είχε μειωθεί στα 403, 86 δισ.. Επομένως τα 12,5 δισ. των τόκων του </w:t>
      </w:r>
      <w:r w:rsidRPr="00695954">
        <w:rPr>
          <w:rFonts w:ascii="Calibri" w:hAnsi="Calibri" w:cs="Calibri"/>
          <w:lang w:val="en-US"/>
        </w:rPr>
        <w:t>EFSF</w:t>
      </w:r>
      <w:r w:rsidRPr="00695954">
        <w:rPr>
          <w:rFonts w:ascii="Calibri" w:hAnsi="Calibri" w:cs="Calibri"/>
        </w:rPr>
        <w:t xml:space="preserve"> προστέθηκαν μεν στο χρέος της Γενικής Κυβέρνησης αλλά όχι στο χρέος της Κεντρικής Διοίκησης ενώ σε σχετική ερώτησή μας είχε απαντηθεί πως η αιτία ήταν το ότι τα 12,5 δισ. αφορούσαν φορείς της Γενικής Κυβέρνησης. </w:t>
      </w:r>
    </w:p>
    <w:p w14:paraId="544A8DF5" w14:textId="565D94D9"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Μας δημιουργήθηκε, λοιπόν, εύλογα η απορία για ποιο λόγο τα χρεολύσια επιβαρύνουν την Κεντρική Διοίκηση ενώ οι τόκοι τη Γενική Κυβέρνηση. Με απλά λόγια πώς είναι δυνατόν να χρεών</w:t>
      </w:r>
      <w:r w:rsidR="00FB24E3">
        <w:rPr>
          <w:rFonts w:ascii="Calibri" w:hAnsi="Calibri" w:cs="Calibri"/>
        </w:rPr>
        <w:t xml:space="preserve">ονται </w:t>
      </w:r>
      <w:r w:rsidRPr="00695954">
        <w:rPr>
          <w:rFonts w:ascii="Calibri" w:hAnsi="Calibri" w:cs="Calibri"/>
        </w:rPr>
        <w:t>αλλού τα χρεολύσια και αλλού οι τόκοι; Δηλαδή τα χρεολύσια στην Κεντρική Διοίκηση και οι τόκοι του στη Γενική Κυβέρνηση δημιουργώντας έτσι την εντύπωση αλχημειών; Μπορείτε να μας απαντήσετε, κύριε Τσουκαλά;</w:t>
      </w:r>
    </w:p>
    <w:p w14:paraId="4B34CFFD" w14:textId="5F241ACD"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Η δεύτερη απορία μας, που έχει επίσης σχέση με το χρέος, είναι τι σημαίνει χρέος- κράτους</w:t>
      </w:r>
      <w:r w:rsidR="00FB24E3">
        <w:rPr>
          <w:rFonts w:ascii="Calibri" w:hAnsi="Calibri" w:cs="Calibri"/>
        </w:rPr>
        <w:t>,</w:t>
      </w:r>
      <w:r w:rsidRPr="00695954">
        <w:rPr>
          <w:rFonts w:ascii="Calibri" w:hAnsi="Calibri" w:cs="Calibri"/>
        </w:rPr>
        <w:t xml:space="preserve"> ύψους 422,6 δισ. στην ετήσια ενημερωτική έκθεση του Υπουργείου Οικονομικών για το χρέος και το δανεισμό δίπλα στο χρέος ΟΔΗΧ- πρώτη φορά βλέπουμε χρέος ΟΔΗΧ-όπως το χαρακτηρίζει το Υπουργείο των 403,8 δισ. Είναι ένας πίνακας, υπάρχει εδώ και έχουμε για πρώτη φορά βλέπω χρέος ΟΔΗΧ και διπλά χρέος κράτους. Πρώτη φορά! Άρα, αν μπορείτε να μας το εξηγήσετε για να διαπιστώσουμε τι επιτέλους χρωστάμε, αφού πρόκειται για μια διαφορά προς τα πάνω ύψους 18,8 δισ. καθόλου μικρή που δεν καταλαβαίνουμε από πού προέρχεται. Δηλαδή, χρωστάμε 422, 6 δισ. ή 403,8 δισ.;</w:t>
      </w:r>
    </w:p>
    <w:p w14:paraId="441BEA89"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Η τρίτη ερώτησή μας έχει σχέση με τα χρήματα του Ταμείου Ανάκαμψης που δεν έχουν διατεθεί στην οικονομία, σημειώνοντας ότι εισπράξαμε περί τα 21,5 δισ. ενώ διατέθηκαν στην οικονομία μας γύρω στα 9,7 δισ. Αυτά, λοιπόν, τα περίπου 11,5 δισ. που «λιμνάζουν» προστίθενται πράγματι στο πλεόνασμα του προϋπολογισμού όπως μας διαβεβαιώσατε την προηγούμενη φορά; Εάν ναι, ποιο είναι το πλεόνασμα χωρίς αυτά τα χρήματα, κύριε Τσουκαλά; </w:t>
      </w:r>
    </w:p>
    <w:p w14:paraId="7E016A80" w14:textId="07251FBD"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Όσον αφορά τώρα την πρόωρη αποπληρωμή των </w:t>
      </w:r>
      <w:r w:rsidRPr="00695954">
        <w:rPr>
          <w:rFonts w:ascii="Calibri" w:hAnsi="Calibri" w:cs="Calibri"/>
          <w:lang w:val="en-US"/>
        </w:rPr>
        <w:t>GLF</w:t>
      </w:r>
      <w:r w:rsidRPr="00695954">
        <w:rPr>
          <w:rFonts w:ascii="Calibri" w:hAnsi="Calibri" w:cs="Calibri"/>
        </w:rPr>
        <w:t xml:space="preserve">, γιατί το κάνουμε, κατά την άποψή σας, αφού το επιτόκιο τους είναι 0,5% συν </w:t>
      </w:r>
      <w:r w:rsidRPr="00695954">
        <w:rPr>
          <w:rFonts w:ascii="Calibri" w:hAnsi="Calibri" w:cs="Calibri"/>
          <w:lang w:val="en-US"/>
        </w:rPr>
        <w:t>Euribor</w:t>
      </w:r>
      <w:r w:rsidRPr="00695954">
        <w:rPr>
          <w:rFonts w:ascii="Calibri" w:hAnsi="Calibri" w:cs="Calibri"/>
        </w:rPr>
        <w:t>,  είναι φθηνότερο από αυτό με το οποίο δανειζόμαστε σήμερα, οπότε στην ουσία δεν κερδίζουμε τίποτα; Εάν χρησιμοποιηθεί, βέβαια. το «μαξιλάρι» με τη μείωσή του θα μπορούσε να πει κανείς πως είναι θετικό, αφού δεν υπάρχει λόγος να «λιμνάζουν» χρήματα και να πληρώνουμε τόκους. Σε μία τέτοια περίπτωση θα μειωνόταν το χρέος προς το ΑΕΠ αλλά ταυτόχρονα το «μαξιλάρι»</w:t>
      </w:r>
      <w:r w:rsidR="00FB24E3">
        <w:rPr>
          <w:rFonts w:ascii="Calibri" w:hAnsi="Calibri" w:cs="Calibri"/>
        </w:rPr>
        <w:t>,</w:t>
      </w:r>
      <w:r w:rsidRPr="00695954">
        <w:rPr>
          <w:rFonts w:ascii="Calibri" w:hAnsi="Calibri" w:cs="Calibri"/>
        </w:rPr>
        <w:t xml:space="preserve"> οπότε η μείωση θα ήταν σχετική. </w:t>
      </w:r>
    </w:p>
    <w:p w14:paraId="175F9D73" w14:textId="063CED11"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Είμαστε όμως σε θέση να μην έχουμε αυτό το «μαξιλάρι» όταν οι κίνδυνοι μιας διεθνούς κρίσης είναι μεγαλύτεροι από ποτέ; Λόγω των γεωπολιτικών εξελίξεων, της </w:t>
      </w:r>
      <w:r w:rsidRPr="00695954">
        <w:rPr>
          <w:rFonts w:ascii="Calibri" w:hAnsi="Calibri" w:cs="Calibri"/>
        </w:rPr>
        <w:lastRenderedPageBreak/>
        <w:t xml:space="preserve">διαμάχης των Ηνωμένων Πολιτειών με τους εμπορικούς της εταίρους και διάφορα άλλα. Είναι, δηλαδή, εξασφαλισμένος ο δανεισμός μας </w:t>
      </w:r>
      <w:r w:rsidR="00FB24E3">
        <w:rPr>
          <w:rFonts w:ascii="Calibri" w:hAnsi="Calibri" w:cs="Calibri"/>
        </w:rPr>
        <w:t>εάν</w:t>
      </w:r>
      <w:r w:rsidRPr="00695954">
        <w:rPr>
          <w:rFonts w:ascii="Calibri" w:hAnsi="Calibri" w:cs="Calibri"/>
        </w:rPr>
        <w:t xml:space="preserve"> ξεσπάσει κρίση; </w:t>
      </w:r>
    </w:p>
    <w:p w14:paraId="4A27FC73" w14:textId="30840EB1"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Συνεχίζοντας με το θέμα των αποθεμάτων που συνεισέφεραν σε μεγάλο βαθμό σε πολλά τρίμηνα στην αύξηση του ΑΕΠ, ποια είναι η δική σας άποψη για τις επιφυλάξεις που, σωστά κατά την άποψή μας, εξέφρασε ο κ. Γιαννίτσης; Ειδικά τώρα που η ΕΛΣΤΑΤ ανασκεύασε τον ρυθμό ανάπτυξης του ‘24 από το 2,3% στο 2,1%; Η ΕΛΣΤΑΤ</w:t>
      </w:r>
      <w:r w:rsidR="00FB24E3">
        <w:rPr>
          <w:rFonts w:ascii="Calibri" w:hAnsi="Calibri" w:cs="Calibri"/>
        </w:rPr>
        <w:t xml:space="preserve"> </w:t>
      </w:r>
      <w:r w:rsidRPr="00695954">
        <w:rPr>
          <w:rFonts w:ascii="Calibri" w:hAnsi="Calibri" w:cs="Calibri"/>
        </w:rPr>
        <w:t>χρησιμοποίησε τη μέθοδο της προσφοράς και όχι της ζήτησης επειδή η τελευταία δεν είναι εφικτή βραχυπρόθεσμα, δεν είναι λανθασμένη αφού οι δύο αυτές μέθοδοι πρέπει να οδηγούν στο ίδιο αποτέλεσμα προφανώς; Ποιες θα είναι οι συνέπειες για τα τρίμηνα του 2025; Θα ανασκευαστούν και αυτά, δηλαδή; Σε ποιο βαθμό; Σημειώνοντας ότι η επιβράδυνση του δευτέρου τριμήνου ήταν στο 1,7%; Σε κάθε περίπτωση πρόκειται για μία από τις πολλές περίεργες αναθεωρήσεις του ΑΕΠ που έχουν γίνει κατά τη διακυβέρνηση της Νέας Δημοκρατίας. Πραγματικά περίεργες. Όπως αρχικά στην πανδημία προς τα κάτω και μετά προς τα επάνω για την περίοδο ‘17 –‘23 βελτιώνοντας έτσι τη σχέση χρέους προς ΑΕΠ κατά τρεισήμισι μονάδες περίπου.</w:t>
      </w:r>
    </w:p>
    <w:p w14:paraId="7B0CA00A" w14:textId="0F0A98E8"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Συνεχίζοντας, ποια  είναι η άποψή σας για το ότι η </w:t>
      </w:r>
      <w:r w:rsidR="00555FCC">
        <w:rPr>
          <w:rFonts w:ascii="Calibri" w:hAnsi="Calibri" w:cs="Calibri"/>
          <w:lang w:val="en-US"/>
        </w:rPr>
        <w:t>Commission</w:t>
      </w:r>
      <w:r w:rsidRPr="00695954">
        <w:rPr>
          <w:rFonts w:ascii="Calibri" w:hAnsi="Calibri" w:cs="Calibri"/>
        </w:rPr>
        <w:t xml:space="preserve"> δεν χαρακτηρίζει πλέον το χρέος μας ως βιώσιμο αλλά ως εξυπηρετήσιμο στις εκθέσεις της; Εσείς πώς θα το χαρακτηρίζατε; </w:t>
      </w:r>
    </w:p>
    <w:p w14:paraId="2E649ECA"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Σε σχέση με την αύξηση της απασχόλησης δεν πρέπει να αφαιρείται η συμβολή των περίπου 240.000 συνταξιούχων που εργάζονται επειδή δεν μπορούν να επιβιώσουν και να έχουμε μια καθαρή εικόνα; Ποια είναι η άποψή σας εδώ; </w:t>
      </w:r>
    </w:p>
    <w:p w14:paraId="652C684C" w14:textId="12FFBB9B"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Κλείνοντας με το θέμα του πολλαπλασιαστή όσον αφορά τις επενδύσεις που έχει συζητηθεί στην Επιτροπή αρκετές φορές, ο επικεφαλής της McKinsey είπε τα εξής: «Σήμερα βλέπουμε κατάρρευση των επενδύσεων χαμηλού πολλαπλασιαστή όπως στις κατοικίες χωρίς να έχει αντικατασταθεί από επενδύσεις υψηλού πολλαπλασιαστή. Έχουμε, βέβαια, μια μικρή αύξηση στις επενδύσεις καινοτομίας και εξοπλισμού αλλά παραμένει αναιμική. Το αποτέλεσμα; Το χάσμα με την Ευρώπη όχι μόνο δεν μικραίνει αλλά μεγαλώνει». Το αντίθετο δηλαδή απ’ ότι ακούμε συνεχώς από την </w:t>
      </w:r>
      <w:r w:rsidR="00555FCC">
        <w:rPr>
          <w:rFonts w:ascii="Calibri" w:hAnsi="Calibri" w:cs="Calibri"/>
        </w:rPr>
        <w:t>Κ</w:t>
      </w:r>
      <w:r w:rsidRPr="00695954">
        <w:rPr>
          <w:rFonts w:ascii="Calibri" w:hAnsi="Calibri" w:cs="Calibri"/>
        </w:rPr>
        <w:t xml:space="preserve">υβέρνηση. «Εξίσου ανησυχητικό είναι το ότι οι περισσότεροι κλάδοι υποεπενδύουν και υποαποδίδουν είτε σε επίπεδο εσόδων, είτε σε παραγωγικότητα, είτε στη χρήση κεφαλαίων. Η επιχειρηματική δραστηριότητα είναι υπερβολικά συγκεκριμένα συγκεντρωμένη σε κλάδους χαμηλής προστιθέμενης αξίας, ενώ υπάρχει έρευνα που τεκμηριώνει ότι μία επένδυση 1 δισ. στην Ελλάδα δημιουργεί ΑΕΠ 680.000 αλλά και 600.000 εισαγωγές». Πάμε, δηλαδή, ένα βήμα μπροστά και μισό πίσω, εάν όχι και ένα πίσω. </w:t>
      </w:r>
    </w:p>
    <w:p w14:paraId="73AA1F4C"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Ποια είναι η άποψή σας κύριε Τσουκαλά, ειδικά για το ότι η επένδυση 1 δισ. δημιουργεί ΑΕΠ πολύ χαμηλότερο, μόλις 680.000 ενώ αυξάνει τις εισαγωγές ταυτόχρονα κατά 600.000; Με τέτοιο πολλαπλασιαστή πραγματικά τι μέλλον μπορεί να έχει η Ελλάδα; Αφορά τις επενδύσεις οι οποίες είναι ότι σημαντικότερο μπορούμε να έχουμε. </w:t>
      </w:r>
    </w:p>
    <w:p w14:paraId="607F91D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Κλείνοντας. Τι προβλέπεται για μετά το τέλος των χρημάτων του Ταμείου Ανασυγκρότησης το ‘26 στα οποία οφείλεται, κυρίως, η άνοδος του ακαθάριστου σχηματισμού παγίου κεφαλαίου με τον καθαρό σχηματισμό, δηλαδή, μετά τις αποσβέσεις μόλις στο 2,73% το ’24; Θεωρείτε, αλήθεια, αυτό το 2,73% ικανοποιητικό όσον αφορά το μέλλον της χώρας μας; </w:t>
      </w:r>
    </w:p>
    <w:p w14:paraId="190A6F86" w14:textId="1859DA6E" w:rsidR="00037F9A" w:rsidRDefault="00037F9A" w:rsidP="00164DFF">
      <w:pPr>
        <w:spacing w:line="276" w:lineRule="auto"/>
        <w:ind w:firstLine="720"/>
        <w:contextualSpacing/>
        <w:jc w:val="both"/>
        <w:rPr>
          <w:rFonts w:ascii="Calibri" w:hAnsi="Calibri" w:cs="Calibri"/>
        </w:rPr>
      </w:pPr>
      <w:r w:rsidRPr="00695954">
        <w:rPr>
          <w:rFonts w:ascii="Calibri" w:hAnsi="Calibri" w:cs="Calibri"/>
        </w:rPr>
        <w:t>Ευχαριστώ πολύ. </w:t>
      </w:r>
    </w:p>
    <w:p w14:paraId="643E36B6" w14:textId="2FC753EA" w:rsidR="00164DFF" w:rsidRPr="00695954" w:rsidRDefault="00164DFF" w:rsidP="00164DFF">
      <w:pPr>
        <w:spacing w:line="276" w:lineRule="auto"/>
        <w:ind w:firstLine="720"/>
        <w:contextualSpacing/>
        <w:jc w:val="both"/>
        <w:rPr>
          <w:rFonts w:ascii="Calibri" w:hAnsi="Calibri" w:cs="Calibri"/>
        </w:rPr>
      </w:pPr>
      <w:r w:rsidRPr="00164DFF">
        <w:rPr>
          <w:rFonts w:ascii="Calibri" w:hAnsi="Calibri" w:cs="Calibri"/>
        </w:rPr>
        <w:lastRenderedPageBreak/>
        <w:t xml:space="preserve">Στο σημείο αυτό γίνεται  η </w:t>
      </w:r>
      <w:r w:rsidR="00390716">
        <w:rPr>
          <w:rFonts w:ascii="Calibri" w:hAnsi="Calibri" w:cs="Calibri"/>
        </w:rPr>
        <w:t>β</w:t>
      </w:r>
      <w:r w:rsidRPr="00164DFF">
        <w:rPr>
          <w:rFonts w:ascii="Calibri" w:hAnsi="Calibri" w:cs="Calibri"/>
        </w:rPr>
        <w:t>΄ ανάγνωση του καταλόγου των μελών της Επιτροπής. Παρόντες είναι οι Βουλευτές κ.κ. Ακτύπης Διονύσιος, Βλάχος Γεώργιος, Δερμεντζόπουλος Χρήστος, Θεοχάρης Θεοχάρης (Χάρης), Ιατρίδη Τσαμπίκα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Σκόνδρα Ασημίνα, Κουκουλόπουλος Παρασκευάς (Πάρις), Σταρακά Χριστίνα, Καραμέρος Γεώργιος, Μαμουλάκης Χαράλαμπος (Χάρης), Παππάς Νικόλαος, Καραθανασόπουλος Νικόλαος, Μανωλάκου Διαμάντω, Βιλιάρδος Βασίλειος, Τζανακόπουλος Δημήτριος και Βορύλλας Ανδρέας.</w:t>
      </w:r>
    </w:p>
    <w:p w14:paraId="406524AC"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ΓΕΩΡΓΙΟΣ ΚΩΤΣΟΣ (Πρόεδρος της Επιτροπής):</w:t>
      </w:r>
      <w:r w:rsidRPr="00695954">
        <w:rPr>
          <w:rFonts w:ascii="Calibri" w:hAnsi="Calibri" w:cs="Calibri"/>
        </w:rPr>
        <w:t xml:space="preserve"> Ευχαριστούμε.</w:t>
      </w:r>
    </w:p>
    <w:p w14:paraId="033CAEC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Τον λόγο έχει ο κ. Βορύλλας.</w:t>
      </w:r>
    </w:p>
    <w:p w14:paraId="4A09EF6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ΑΝΔΡΕΑΣ ΒΟΡΥΛΛΑΣ:</w:t>
      </w:r>
      <w:r w:rsidRPr="00695954">
        <w:rPr>
          <w:rFonts w:ascii="Calibri" w:hAnsi="Calibri" w:cs="Calibri"/>
        </w:rPr>
        <w:t xml:space="preserve">  Ευχαριστώ, κύριε Πρόεδρε.</w:t>
      </w:r>
    </w:p>
    <w:p w14:paraId="7A31CD22" w14:textId="0BDE1CFC"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Θα ήθελα και εγώ να ευχαριστήσω με τη σειρά μου τον κ. Τσουκαλά για τον κ. </w:t>
      </w:r>
      <w:r w:rsidR="00555FCC">
        <w:rPr>
          <w:rFonts w:ascii="Calibri" w:hAnsi="Calibri" w:cs="Calibri"/>
        </w:rPr>
        <w:t>Κ</w:t>
      </w:r>
      <w:r w:rsidRPr="00695954">
        <w:rPr>
          <w:rFonts w:ascii="Calibri" w:hAnsi="Calibri" w:cs="Calibri"/>
        </w:rPr>
        <w:t>ανά.</w:t>
      </w:r>
    </w:p>
    <w:p w14:paraId="6397813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Η Έκθεση ξεκινά με τις συνθήκες εμπορικής και οικονομικής αβεβαιότητας και με τις γεωπολιτικές εντάσεις που εξακολουθούν να ταλανίζουν την παγκόσμια οικονομία. Όμως μεταγενέστερα της έκθεσης έχουμε ένα σημαντικό γεγονός: την ειρήνευση στη Μέση Ανατολή και τη λύση του πολέμου στη Γάζα. Πιστεύουμε ότι οι εξελίξεις στη Μέση Ανατολή θα έχουν άμεσο αντίκτυπο στην παγκόσμια οικονομία κάτι που με ενδιαφέρον αναμένουμε να αποτυπωθεί στις επόμενες Εκθέσεις του Γραφείου Προϋπολογισμού. </w:t>
      </w:r>
    </w:p>
    <w:p w14:paraId="46452287" w14:textId="369BF6C8"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Σύμφωνα με την Έκθεση, η ελληνική οικονομία αναπτύχθηκε κατά 1,7% το δεύτερο τρίμηνο του 2025 σε σχέση με το προηγούμενο έτος με πρόβλεψη για ανάπτυξη 2,2% στο σύνολο του έτους. Ο μέσος όρος της ευρωζώνης είναι χαμηλότερος 1,5%. Ωραία, λοιπόν, η </w:t>
      </w:r>
      <w:r w:rsidR="001523E8">
        <w:rPr>
          <w:rFonts w:ascii="Calibri" w:hAnsi="Calibri" w:cs="Calibri"/>
        </w:rPr>
        <w:t>Χ</w:t>
      </w:r>
      <w:r w:rsidRPr="00695954">
        <w:rPr>
          <w:rFonts w:ascii="Calibri" w:hAnsi="Calibri" w:cs="Calibri"/>
        </w:rPr>
        <w:t>ώρα μας αναπτύσσεται ταχύτερα</w:t>
      </w:r>
      <w:r w:rsidR="000D47C4">
        <w:rPr>
          <w:rFonts w:ascii="Calibri" w:hAnsi="Calibri" w:cs="Calibri"/>
        </w:rPr>
        <w:t>,</w:t>
      </w:r>
      <w:r w:rsidRPr="00695954">
        <w:rPr>
          <w:rFonts w:ascii="Calibri" w:hAnsi="Calibri" w:cs="Calibri"/>
        </w:rPr>
        <w:t xml:space="preserve"> όμως ποιος απολαμβάνει τους καρπούς; Ο άνεργος νέος με ποσοστό ανεργίας 15,7%; Ο χαμηλόμισθος που πληρώνει 700 ευρώ ενοίκιο; Ο συνταξιούχος που μετρά τα κέρματα στα </w:t>
      </w:r>
      <w:r w:rsidRPr="00695954">
        <w:rPr>
          <w:rFonts w:ascii="Calibri" w:hAnsi="Calibri" w:cs="Calibri"/>
          <w:lang w:val="en-US"/>
        </w:rPr>
        <w:t>super</w:t>
      </w:r>
      <w:r w:rsidRPr="00695954">
        <w:rPr>
          <w:rFonts w:ascii="Calibri" w:hAnsi="Calibri" w:cs="Calibri"/>
        </w:rPr>
        <w:t xml:space="preserve"> </w:t>
      </w:r>
      <w:r w:rsidRPr="00695954">
        <w:rPr>
          <w:rFonts w:ascii="Calibri" w:hAnsi="Calibri" w:cs="Calibri"/>
          <w:lang w:val="en-US"/>
        </w:rPr>
        <w:t>market</w:t>
      </w:r>
      <w:r w:rsidRPr="00695954">
        <w:rPr>
          <w:rFonts w:ascii="Calibri" w:hAnsi="Calibri" w:cs="Calibri"/>
        </w:rPr>
        <w:t xml:space="preserve">; Η αλήθεια είναι πως αυτή η ανάπτυξη δεν μεταφράζεται σε κοινωνική ευημερία. Είναι μια ανάπτυξη που ωφελεί λίγους ενώ οι πολλοί μένουν στο περιθώριο. </w:t>
      </w:r>
    </w:p>
    <w:p w14:paraId="654A5F12" w14:textId="608B10BC"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Κι εδώ έρχεται το ζήτημα της ακρίβειας. Η Έκθεση λέει ξεκάθαρα ότι ο πληθωρισμός στην Ελλάδα παραμένει στο 3,1% τον Αύγουστο το 2025 ενώ στην ευρωζώνη είναι μόλις 2%. Αυτό σημαίνει ο Έλληνας πολίτης πληρώνει 1,1 μονάδα παραπάνω από τον μέσο ευρωπαίο για τα ίδια βασικά αγαθά και υπηρεσίες. Ο πληθωρισμός στα τρόφιμα αυξήθηκε, ο πληθωρισμός στις υπηρεσίες και κυρίως στη στέγαση παραμένει στα ύψη. Και όμως η </w:t>
      </w:r>
      <w:r w:rsidR="000D47C4">
        <w:rPr>
          <w:rFonts w:ascii="Calibri" w:hAnsi="Calibri" w:cs="Calibri"/>
        </w:rPr>
        <w:t>Κ</w:t>
      </w:r>
      <w:r w:rsidRPr="00695954">
        <w:rPr>
          <w:rFonts w:ascii="Calibri" w:hAnsi="Calibri" w:cs="Calibri"/>
        </w:rPr>
        <w:t>υβέρνηση επιλέγει να παρουσιάζει αυτή την κατάσταση ως προσωρινή αντί να παρέμβει αποφασιστικά.</w:t>
      </w:r>
    </w:p>
    <w:p w14:paraId="712E210F" w14:textId="14C5B4EB"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Η έρευνα του Ινστιτούτου Μικρών Επιχειρήσεων της Γενικής Συνομοσπονδίας Επαγγελματιών Βιοτεχνών Εμπόρων Ελλάδας για το πρώτο εξάμηνο του 2025 «χτυπάει ένα καμπανάκι» που δεν μπορεί να αγνοήσει κανείς. Η εικόνα που αποτυπώνει είναι ζοφερή για τις μικρές και μεσαίες επιχειρήσεις τη</w:t>
      </w:r>
      <w:r w:rsidR="000D47C4">
        <w:rPr>
          <w:rFonts w:ascii="Calibri" w:hAnsi="Calibri" w:cs="Calibri"/>
        </w:rPr>
        <w:t xml:space="preserve"> Χ</w:t>
      </w:r>
      <w:r w:rsidRPr="00695954">
        <w:rPr>
          <w:rFonts w:ascii="Calibri" w:hAnsi="Calibri" w:cs="Calibri"/>
        </w:rPr>
        <w:t xml:space="preserve">ώρας μας. Το </w:t>
      </w:r>
      <w:r w:rsidR="000D47C4" w:rsidRPr="00695954">
        <w:rPr>
          <w:rFonts w:ascii="Calibri" w:hAnsi="Calibri" w:cs="Calibri"/>
        </w:rPr>
        <w:t>50</w:t>
      </w:r>
      <w:r w:rsidRPr="00695954">
        <w:rPr>
          <w:rFonts w:ascii="Calibri" w:hAnsi="Calibri" w:cs="Calibri"/>
        </w:rPr>
        <w:t>% των επιχειρήσεων δήλωσε μείωση στον κύκλο εργασιών το τελευταίο εξάμηνο είναι το υψηλότερο ποσοστό από το καλοκαίρι του 2021. Ο μέσος όρος της μείωσης του τζίρου ξεπερνά το 25%</w:t>
      </w:r>
      <w:r w:rsidR="000D47C4">
        <w:rPr>
          <w:rFonts w:ascii="Calibri" w:hAnsi="Calibri" w:cs="Calibri"/>
        </w:rPr>
        <w:t>,</w:t>
      </w:r>
      <w:r w:rsidRPr="00695954">
        <w:rPr>
          <w:rFonts w:ascii="Calibri" w:hAnsi="Calibri" w:cs="Calibri"/>
        </w:rPr>
        <w:t xml:space="preserve"> ενώ το 6,4% των επιχειρήσεων είδε πάνω από 50% πτώση του τζίρου του.</w:t>
      </w:r>
    </w:p>
    <w:p w14:paraId="11B72F6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Η ρευστότητα «βούλιαξε» το 56,7% των επιχειρήσεων είδε τα διαθέσιμα του να μειώνονται και μόλις το 11,7% βελτιώνεται. Και το πιο ανησυχητικό: μία στις δύο επιχειρήσεις έχει μηδενικά ή το πολύ για ένα μήνα ταμειακά διαθέσιμα. </w:t>
      </w:r>
    </w:p>
    <w:p w14:paraId="3BA1DB62" w14:textId="05F590B4"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lastRenderedPageBreak/>
        <w:t xml:space="preserve">Στην ίδια γραμμή και οι παραγγελίες μειώθηκαν κατά 52,4% των επιχειρήσεων, η μεγαλύτερη πτώση από το 2021. Στην πράξη οι μικρομεσαίοι χάνουν πελάτες, χάνουν δουλειές, βλέπουν τον κύκλο της οικονομικής τους ζωής να στενεύει όλο και πιο απειλητικά. </w:t>
      </w:r>
    </w:p>
    <w:p w14:paraId="6B462784" w14:textId="6157EE55"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Αν υπάρχει ένα ζήτημα, που σήμερα διαλύει τις ελπίδες της νέας γενιάς, αυτό είναι το στεγαστικό. Η ίδια </w:t>
      </w:r>
      <w:r w:rsidR="000D47C4">
        <w:rPr>
          <w:rFonts w:ascii="Calibri" w:hAnsi="Calibri" w:cs="Calibri"/>
        </w:rPr>
        <w:t>Έ</w:t>
      </w:r>
      <w:r w:rsidRPr="00695954">
        <w:rPr>
          <w:rFonts w:ascii="Calibri" w:hAnsi="Calibri" w:cs="Calibri"/>
        </w:rPr>
        <w:t xml:space="preserve">κθεση μιλά για τη στέγη ως μείζονα κοινωνική πολιτική. </w:t>
      </w:r>
    </w:p>
    <w:p w14:paraId="7D66DD6C"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Τι απαντά η Κυβέρνηση; </w:t>
      </w:r>
    </w:p>
    <w:p w14:paraId="6E497CC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Με επιδότηση ενοικίου που τελικά ανεβάζει ακόμα περισσότερο τις τιμές, με ανοχή απέναντι στα funds που αγοράζουν μαζικά ακίνητα, με αδράνεια απέναντι στη βραχυχρόνια μίσθωση που στραγγαλίζει την αγορά της κατοικίας. </w:t>
      </w:r>
    </w:p>
    <w:p w14:paraId="1444EAF0"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Το Γραφείο Προϋπολογισμού καταγράφει πλεόνασμα 9,2 δισ. ευρώ το επτάμηνο Ιανουαρίου - Ιουλίου 2025. </w:t>
      </w:r>
    </w:p>
    <w:p w14:paraId="32F5AA6B"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Αλλά από πού προήλθε αυτό; </w:t>
      </w:r>
    </w:p>
    <w:p w14:paraId="71C837A1" w14:textId="766255B0"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Από τον φόρο εισοδήματος που αυξήθηκε κατά 2,6%, από τον ΦΠΑ που αυξήθηκε κατά 1,1 δισ. ευρώ. Δηλαδή, το περίφημο πλεόνασμα χτίστηκε στις πλάτες των πολιτών μέσα από υπερφορολόγηση και ακρίβεια. Προφανώς το να καταγράφονται πλεονάσματα στον Κρατικό Προϋπολογισμό είναι κάτι το θετικό αλλά θα πρέπει να βλέπουμε τις πηγές αυτών των εσόδων. Εμείς θα θέλαμε αυτά τα έσοδα να προέρχονται από τη δημιουργία νέου πλούτου όπως από επενδύσεις σε εξόρυξη φυσικού αερίου και πετρελαίου, στα δίκτυα μεταφοράς ενέργειας, στην εκμετάλλευση του ορυκτού πλούτου,</w:t>
      </w:r>
      <w:r w:rsidR="000D47C4">
        <w:rPr>
          <w:rFonts w:ascii="Calibri" w:hAnsi="Calibri" w:cs="Calibri"/>
        </w:rPr>
        <w:t xml:space="preserve"> </w:t>
      </w:r>
      <w:r w:rsidRPr="00695954">
        <w:rPr>
          <w:rFonts w:ascii="Calibri" w:hAnsi="Calibri" w:cs="Calibri"/>
        </w:rPr>
        <w:t xml:space="preserve">στην αναδιάρθρωση της πρωτογενούς παραγωγής. Την ίδια ώρα οι δημόσιες δαπάνες αυξήθηκαν κατά μόλις 1,3 δις ευρώ όταν η κοινωνία έχει ανάγκες πολλαπλάσιες, στα νοσοκομεία που υπολειτουργούν, στα σχολεία που έχουν έλλειψη, στην κοινωνική πρόνοια που καταρρέει. Αυτό δεν είναι δημοσιονομική υπευθυνότητα, αυτό είναι κοινωνική αδικία. Ο λαός πληρώνει περισσότερα και παίρνει λιγότερα. </w:t>
      </w:r>
    </w:p>
    <w:p w14:paraId="290B04D7" w14:textId="2C4224CF"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Μέσα σε όλα αυτά το δημόσιο χρέος παραμένει η μεγαλύτερη απειλή. Σύμφωνα με τα στοιχεία της Eurostat οι υψηλότεροι δείκτες Δημοσίου Χρέους προς ΑΕΠ στο τέλος του τέταρτου τριμήνου του 2024 καταγράφηκαν στην Ελλάδα με 153,6%, στην Ιταλία 135,3%, στη Γαλλία 113%, στο Βέλγιο 104,7% και στην Ισπανία 101,8% ενώ οι χαμηλότεροι καταγράφηκαν στην Εσθονία 23,6%, στη Βουλγαρία 24,1% και στο Λουξεμβούργο 26,3%. Αξίζει να σημειωθεί ότι ο μέσος όρος του δημοσίου χρέους στην ευρωζώνη ανέρχεται στο 87,4%. Μετά από δέκα χρόνια μνημονίων στη συνέχεια με έξι χρόνια Κυβέρνηση της Νέας Δημοκρατίας και με Πρωθυπουργό τον κύριο Μητσοτάκη η </w:t>
      </w:r>
      <w:r w:rsidR="000D47C4">
        <w:rPr>
          <w:rFonts w:ascii="Calibri" w:hAnsi="Calibri" w:cs="Calibri"/>
        </w:rPr>
        <w:t>Χ</w:t>
      </w:r>
      <w:r w:rsidRPr="00695954">
        <w:rPr>
          <w:rFonts w:ascii="Calibri" w:hAnsi="Calibri" w:cs="Calibri"/>
        </w:rPr>
        <w:t xml:space="preserve">ώρα μας εξακολουθεί και σήμερα να είναι η πρωταθλήτρια δημοσίου χρέους στην Ευρωπαϊκή Ένωση. Ακόμη και αν η Κυβέρνηση πετυχαίνει πρόσκαιρα πλεονάσματα, ακόμη και αν οι αγορές σήμερα είναι ευνοϊκές προς τη χώρα μας μια διεθνής αναταραχή ή μια εσωτερική αστάθεια μπορεί να μας βυθίσει ξανά. Το παράδειγμα της Γαλλίας είναι αποκαλυπτικό. Μέσα σε λίγες εβδομάδες λόγω της πολιτικής κρίσης οι αποδόσεις των ομολόγων της εκτοξεύτηκαν και η πιστοληπτική της ικανότητα υποβαθμίστηκε. Αν αυτό μπορεί να συμβεί στη Γαλλία φανταστείτε πόσο πιο ευάλωτη είναι η Ελλάδα με πολύ υψηλότερο χρέος και πολύ πιο περιορισμένα περιθώρια. </w:t>
      </w:r>
    </w:p>
    <w:p w14:paraId="26C56E92"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Το Κίνημά μας θεωρεί ότι η Έκθεση του Γραφείου Προϋπολογισμού με τα οικονομικά στοιχεία που περιλαμβάνονται δεν είναι για πανηγυρισμούς. Είναι καμπανάκι κινδύνου. Δείχνει ότι η Ελλάδα σήμερα είναι μια χώρα με αριθμούς που φαίνονται καλοί στα χαρτιά αλλά με πολίτες που ζουν ολοένα και χειρότερα. Δείχνει ότι έχουμε μια Κυβέρνηση που θριαμβολογεί για ανάπτυξη και πλεονάσματα ενώ στην πραγματικότητα στηρίζει τα μεγέθη της σε υπερφορολόγηση, ακρίβεια και σε θυσίες των πολλών για κέρδη των λίγων. </w:t>
      </w:r>
    </w:p>
    <w:p w14:paraId="7F2F8EE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lastRenderedPageBreak/>
        <w:t xml:space="preserve">Θα ήθελα να κάνω μια ερώτηση κύριε Τσουκαλά. Όπως αναφέραμε παραπάνω στο τέλος του 2024 ο μέσος όρος του δημοσίου χρέους στην ευρωζώνη ανερχόταν σε 87,4%. </w:t>
      </w:r>
    </w:p>
    <w:p w14:paraId="5E8B53FE"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Θα ήθελα να σας ρωτήσω με βάση την ακολουθούμενη πολιτική της Κυβέρνησης σε πόσα χρόνια η Ελλάδα θα έχει δημόσιο χρέος που αγγίζει το μέσο όρο της ευρωζώνης, δηλαδή από το 153% να πέσουμε στο 8%7. </w:t>
      </w:r>
    </w:p>
    <w:p w14:paraId="22222A2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Αν κάτι τέτοιο είναι εφικτό και αν ναι με τι κόστος για την κοινωνία μας; </w:t>
      </w:r>
    </w:p>
    <w:p w14:paraId="13B76C0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Το δεύτερο είναι ότι το Ταμείο Ανάκαμψης όπως ξέρουμε όλοι τελειώνει. Το επενδυτικό κενό που θα υπάρξει μετά είναι 16δις το χρόνο. </w:t>
      </w:r>
    </w:p>
    <w:p w14:paraId="7EB78D1F" w14:textId="6C2D88BA"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Ποιο θα είναι το μέλλον της </w:t>
      </w:r>
      <w:r w:rsidR="000D47C4">
        <w:rPr>
          <w:rFonts w:ascii="Calibri" w:hAnsi="Calibri" w:cs="Calibri"/>
        </w:rPr>
        <w:t>Χ</w:t>
      </w:r>
      <w:r w:rsidRPr="00695954">
        <w:rPr>
          <w:rFonts w:ascii="Calibri" w:hAnsi="Calibri" w:cs="Calibri"/>
        </w:rPr>
        <w:t xml:space="preserve">ώρας μας και πώς θα καλυφθεί αυτό το επενδυτικό κενό; </w:t>
      </w:r>
    </w:p>
    <w:p w14:paraId="62ADDCE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Ευχαριστώ πάρα πολύ. </w:t>
      </w:r>
    </w:p>
    <w:p w14:paraId="42FFEFC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 xml:space="preserve">ΓΕΩΡΓΙΟΣ ΚΩΤΣΟΣ (Πρόεδρος της Επιτροπής): </w:t>
      </w:r>
      <w:r w:rsidRPr="00695954">
        <w:rPr>
          <w:rFonts w:ascii="Calibri" w:hAnsi="Calibri" w:cs="Calibri"/>
        </w:rPr>
        <w:t xml:space="preserve">Ευχαριστώ και εγώ κύριε Βορύλλα πάρα πολύ. </w:t>
      </w:r>
    </w:p>
    <w:p w14:paraId="6F9E2358" w14:textId="4354375E"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Κύριε Τσουκαλά πριν σας δώσω </w:t>
      </w:r>
      <w:r w:rsidR="000D47C4">
        <w:rPr>
          <w:rFonts w:ascii="Calibri" w:hAnsi="Calibri" w:cs="Calibri"/>
        </w:rPr>
        <w:t xml:space="preserve">τον </w:t>
      </w:r>
      <w:r w:rsidRPr="00695954">
        <w:rPr>
          <w:rFonts w:ascii="Calibri" w:hAnsi="Calibri" w:cs="Calibri"/>
        </w:rPr>
        <w:t xml:space="preserve">λόγο θα ήθελα και εγώ να θέσω ερωτήματα. </w:t>
      </w:r>
    </w:p>
    <w:p w14:paraId="20BECB73" w14:textId="10DCF81A"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Το πρώτο έχει να κάνει με το εάν τα υπερέσοδα που παρατηρούνται οφείλονται σε ενεργητικές πολιτικές</w:t>
      </w:r>
      <w:r w:rsidR="000D47C4">
        <w:rPr>
          <w:rFonts w:ascii="Calibri" w:hAnsi="Calibri" w:cs="Calibri"/>
        </w:rPr>
        <w:t>,</w:t>
      </w:r>
      <w:r w:rsidRPr="00695954">
        <w:rPr>
          <w:rFonts w:ascii="Calibri" w:hAnsi="Calibri" w:cs="Calibri"/>
        </w:rPr>
        <w:t xml:space="preserve"> δηλαδή καταπολέμηση φοροδιαφυγής - φοροαποφυγή που είναι σταθερές διαδικασίες και πιθανότητα να μπορούν να παρακάμψουν τον κανόνα των καθαρών δαπανών που επιβάλλει συγκεκριμένο τρόπο διαχείρισης των υπερεσόδων ή προέρχονται από σημειακές διαδικασίες όπως μια σημειακή αύξηση του τουρισμού. </w:t>
      </w:r>
    </w:p>
    <w:p w14:paraId="528FC49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Το άλλο ερώτημα έχει να κάνει με το εξής: κατά την άποψή σας αυτά τα έσοδα σε ποια κατεύθυνση θα έπρεπε να διατεθούν; </w:t>
      </w:r>
    </w:p>
    <w:p w14:paraId="70755EBE"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ΙΩΑΝΝΗΣ ΤΣΟΥΚΑΛΑΣ (</w:t>
      </w:r>
      <w:r w:rsidRPr="00695954">
        <w:rPr>
          <w:rFonts w:ascii="Calibri" w:hAnsi="Calibri" w:cs="Calibri"/>
          <w:b/>
          <w:bCs/>
          <w:color w:val="000000"/>
        </w:rPr>
        <w:t>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b/>
          <w:bCs/>
        </w:rPr>
        <w:t>:</w:t>
      </w:r>
      <w:r w:rsidRPr="00695954">
        <w:rPr>
          <w:rFonts w:ascii="Calibri" w:hAnsi="Calibri" w:cs="Calibri"/>
        </w:rPr>
        <w:t xml:space="preserve"> Θα προσπαθήσω να είμαι σύντομος θα τα ομαδοποιήσω και πάλι λόγω πολλών ερωτήσεων που κινούνται στο ίδιο πλαίσιο. </w:t>
      </w:r>
    </w:p>
    <w:p w14:paraId="61C09E53" w14:textId="0DC54E0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Καταρχήν, επειδή θεωρώ πιο σημαντικό να απαντήσω πρώτα στον κ. Παππά σε σχέση με τις αποκλίσεις που αναφέρατε για τον ρυθμό αύξησης εσόδων από ΦΠΑ. Πράγματι, στο Προσχέδιο του Προϋπολογισμού αναφέρεται μία αύξηση περίπου της τάξεως του 7%. Αυτό που λέμε που γράφουμε στην Έκθεση δεν έχει να κάνει με το Προσχέδιο Προϋπολογισμού του 2026</w:t>
      </w:r>
      <w:r w:rsidR="000D47C4">
        <w:rPr>
          <w:rFonts w:ascii="Calibri" w:hAnsi="Calibri" w:cs="Calibri"/>
        </w:rPr>
        <w:t xml:space="preserve">, </w:t>
      </w:r>
      <w:r w:rsidRPr="00695954">
        <w:rPr>
          <w:rFonts w:ascii="Calibri" w:hAnsi="Calibri" w:cs="Calibri"/>
        </w:rPr>
        <w:t xml:space="preserve">αλλά έχει να κάνει με το σχέδιο Προϋπολογισμού του 2025. Στο σχέδιο Προϋπολογισμού του 2025 τα έσοδα από ΦΠΑ είχαν ρυθμό αύξησής τους στο 4,5%. Δεν γινόταν να γράψουμε για το προσχέδιο γιατί η Έκθεση δημοσιεύθηκε προ του προσχεδίου, οπότε για να ξεκαθαρίσω αυτή την παρανόηση δεν έχουμε απόκλιση σε σχέση με το προσχέδιο, την αύξηση των εσόδων που έχουμε καταγράψει -τα πραγματικά αυτά που βλέπουμε- είναι αυξημένα σε σχέση με το 4,5% του σχεδίου του Προϋπολογισμού του 2025. </w:t>
      </w:r>
    </w:p>
    <w:p w14:paraId="3586C75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ΝΙΚΟΛΑΟΣ ΠΑΠΠΑΣ:</w:t>
      </w:r>
      <w:r w:rsidRPr="00695954">
        <w:rPr>
          <w:rFonts w:ascii="Calibri" w:hAnsi="Calibri" w:cs="Calibri"/>
        </w:rPr>
        <w:t xml:space="preserve"> Εκτιμάτε ότι θα συγκλίνετε. </w:t>
      </w:r>
    </w:p>
    <w:p w14:paraId="0E9B4C99" w14:textId="295109DB"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ΙΩΑΝΝΗΣ ΤΣΟΥΚΑΛΑΣ (</w:t>
      </w:r>
      <w:r w:rsidRPr="00695954">
        <w:rPr>
          <w:rFonts w:ascii="Calibri" w:hAnsi="Calibri" w:cs="Calibri"/>
          <w:b/>
          <w:bCs/>
          <w:color w:val="000000"/>
        </w:rPr>
        <w:t>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b/>
          <w:bCs/>
        </w:rPr>
        <w:t>:</w:t>
      </w:r>
      <w:r w:rsidRPr="00695954">
        <w:rPr>
          <w:rFonts w:ascii="Calibri" w:hAnsi="Calibri" w:cs="Calibri"/>
        </w:rPr>
        <w:t xml:space="preserve"> Εκτιμώ ότι θα συγκλίνουμε ακριβώς με το </w:t>
      </w:r>
      <w:r w:rsidR="000D47C4">
        <w:rPr>
          <w:rFonts w:ascii="Calibri" w:hAnsi="Calibri" w:cs="Calibri"/>
        </w:rPr>
        <w:t>Π</w:t>
      </w:r>
      <w:r w:rsidRPr="00695954">
        <w:rPr>
          <w:rFonts w:ascii="Calibri" w:hAnsi="Calibri" w:cs="Calibri"/>
        </w:rPr>
        <w:t xml:space="preserve">ροσχέδιο. Αυτό εκτιμούμε. </w:t>
      </w:r>
    </w:p>
    <w:p w14:paraId="76D64F30"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Για εμάς η μεγάλη εικόνα -και πάλι για να είμαστε όσο πιο χρήσιμοι γίνεται στο έργο σας- είναι οι επενδύσεις. Πράγματι, ο ρυθμός αύξησης των επενδύσεων δεν είναι τόσο ικανοποιητικός όσο θα θέλαμε ούτως ώστε να μπορέσει η ελληνική οικονομία να αυξήσει το </w:t>
      </w:r>
      <w:r w:rsidRPr="00695954">
        <w:rPr>
          <w:rFonts w:ascii="Calibri" w:hAnsi="Calibri" w:cs="Calibri"/>
        </w:rPr>
        <w:lastRenderedPageBreak/>
        <w:t xml:space="preserve">βηματισμό της πολύ πιο έντονα. Γι’ αυτό υπάρχουν αρκετές πιθανές εξηγήσεις. Δεν μπορείς φυσικά να είσαι απόλυτα ασφαλής στην ερμηνεία. Θεωρώ ότι αρκετά μεγάλο και αρνητικό ρόλο έχει παίξει η αύξηση της αβεβαιότητας που παρατηρείται από το 2021 - 2022 και έπειτα. Αυτό τεκμηριώνεται στην οικονομική βιβλιογραφία με πολύ σαφή και αξιόπιστο τρόπο ότι η αύξηση της αβεβαιότητας είτε είναι οικονομική αβεβαιότητα είτε είναι εμπορική είτε πολιτική παγώνει τις επενδύσεις. </w:t>
      </w:r>
    </w:p>
    <w:p w14:paraId="16A8DAD4"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ΝΙΚΟΛΑΟΣ ΠΑΠΠΑΣ:</w:t>
      </w:r>
      <w:r w:rsidRPr="00695954">
        <w:rPr>
          <w:rFonts w:ascii="Calibri" w:hAnsi="Calibri" w:cs="Calibri"/>
        </w:rPr>
        <w:t xml:space="preserve"> Άρα θεωρείτε ότι υπάρχει μια απόκλιση του Προϋπολογισμού από τη σχετική βιβλιογραφία. </w:t>
      </w:r>
    </w:p>
    <w:p w14:paraId="66DFAA31" w14:textId="24F3E5FC"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ΙΩΑΝΝΗΣ ΤΣΟΥΚΑΛΑΣ (</w:t>
      </w:r>
      <w:r w:rsidRPr="00695954">
        <w:rPr>
          <w:rFonts w:ascii="Calibri" w:hAnsi="Calibri" w:cs="Calibri"/>
          <w:b/>
          <w:bCs/>
          <w:color w:val="000000"/>
        </w:rPr>
        <w:t>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b/>
          <w:bCs/>
        </w:rPr>
        <w:t>:</w:t>
      </w:r>
      <w:r w:rsidRPr="00695954">
        <w:rPr>
          <w:rFonts w:ascii="Calibri" w:hAnsi="Calibri" w:cs="Calibri"/>
        </w:rPr>
        <w:t xml:space="preserve"> Δεν θα το έλεγα έτσι</w:t>
      </w:r>
      <w:r w:rsidR="000D47C4">
        <w:rPr>
          <w:rFonts w:ascii="Calibri" w:hAnsi="Calibri" w:cs="Calibri"/>
        </w:rPr>
        <w:t>,</w:t>
      </w:r>
      <w:r w:rsidRPr="00695954">
        <w:rPr>
          <w:rFonts w:ascii="Calibri" w:hAnsi="Calibri" w:cs="Calibri"/>
        </w:rPr>
        <w:t xml:space="preserve"> γιατί ο Προϋπολογισμός καταρτίζεται με βάση κάποιες συγκεκριμένες συνθήκες. Οι συνθήκες όμως αλλάζουν. </w:t>
      </w:r>
    </w:p>
    <w:p w14:paraId="2D90F5F7" w14:textId="3BCABCB4"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ΝΙΚΟΛΑΟΣ ΠΑΠΠΑΣ:</w:t>
      </w:r>
      <w:r w:rsidRPr="00695954">
        <w:rPr>
          <w:rFonts w:ascii="Calibri" w:hAnsi="Calibri" w:cs="Calibri"/>
        </w:rPr>
        <w:t xml:space="preserve"> Το λέω κύριε Τσουκαλά διότι -το είπε και ο κ. Τζανακόπουλος- είναι επαναλαμβανόμενο το φαινόμενο. Είναι απολύτως ακριβές αυτό που λέτε</w:t>
      </w:r>
      <w:r w:rsidR="000D47C4">
        <w:rPr>
          <w:rFonts w:ascii="Calibri" w:hAnsi="Calibri" w:cs="Calibri"/>
        </w:rPr>
        <w:t>,</w:t>
      </w:r>
      <w:r w:rsidRPr="00695954">
        <w:rPr>
          <w:rFonts w:ascii="Calibri" w:hAnsi="Calibri" w:cs="Calibri"/>
        </w:rPr>
        <w:t xml:space="preserve"> ότι η αβεβαιότητα επηρεάζει το επίπεδο των επενδύσεων. Άρα, προφανώς, δεν αφορά εσάς αλλά έχει εγερθεί το θέμα στο σχεδιασμό και του προηγούμενου Προϋπολογισμού ότι υπήρχε τεράστια απόκλιση από τον στόχο των επενδύσεων. </w:t>
      </w:r>
    </w:p>
    <w:p w14:paraId="2D38C83E"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ΔΗΜΗΤΡΙΟΣ ΤΖΑΝΑΚΟΠΟΥΛΟΣ:</w:t>
      </w:r>
      <w:r w:rsidRPr="00695954">
        <w:rPr>
          <w:rFonts w:ascii="Calibri" w:hAnsi="Calibri" w:cs="Calibri"/>
        </w:rPr>
        <w:t xml:space="preserve"> Το ερώτημα αν θέλετε -και συγγνώμη για τη διακοπή πραγματικά- δεν είναι τόσο να εξηγηθεί η μειωμένη αύξηση των επενδύσεων ή ο χαμηλός ρυθμός αύξησης των επενδύσεων σε σχέση με έναν στόχο που θα θέταμε εμείς εξωτερικά, τι θα θεωρούσαμε εμείς το βέλτιστο. Το ερώτημα είναι γιατί υπάρχει διαρκής απόκλιση μεταξύ των προβλέψεων που αποτυπώνονται στους Προϋπολογισμούς και των τελικών αποτελεσμάτων. Διότι, η αβεβαιότητα θα πρέπει να ληφθεί υπόψη όταν καταρτίζει ο Προϋπολογισμός και άρα να μειώσει και τις προσδοκίες αν θέλετε και τις προβολές του. </w:t>
      </w:r>
    </w:p>
    <w:p w14:paraId="7666BF3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 xml:space="preserve">ΓΕΩΡΓΙΟΣ ΚΩΤΣΟΣ (Πρόεδρος της Επιτροπής): </w:t>
      </w:r>
      <w:r w:rsidRPr="00695954">
        <w:rPr>
          <w:rFonts w:ascii="Calibri" w:hAnsi="Calibri" w:cs="Calibri"/>
        </w:rPr>
        <w:t xml:space="preserve">Μισό λεπτό για να οργανώσουμε τη συζήτηση γιατί έτσι θα πελαγοδρομήσουμε. Προφανώς, τα ερωτήματα που τέθηκαν έχουν γίνει κατανοητά από τον κ. Τσουκαλά. Οπότε, δώστε του το περιθώριο να απαντήσει και βλέπουμε. </w:t>
      </w:r>
    </w:p>
    <w:p w14:paraId="5EC3D416" w14:textId="73EBCBA9"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ΙΩΑΝΝΗΣ ΤΣΟΥΚΑΛΑΣ (</w:t>
      </w:r>
      <w:r w:rsidRPr="00695954">
        <w:rPr>
          <w:rFonts w:ascii="Calibri" w:hAnsi="Calibri" w:cs="Calibri"/>
          <w:b/>
          <w:bCs/>
          <w:color w:val="000000"/>
        </w:rPr>
        <w:t>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b/>
          <w:bCs/>
        </w:rPr>
        <w:t>:</w:t>
      </w:r>
      <w:r w:rsidRPr="00695954">
        <w:rPr>
          <w:rFonts w:ascii="Calibri" w:hAnsi="Calibri" w:cs="Calibri"/>
        </w:rPr>
        <w:t xml:space="preserve"> Η πρόβλεψη είναι </w:t>
      </w:r>
      <w:r w:rsidRPr="00695954">
        <w:rPr>
          <w:rFonts w:ascii="Calibri" w:hAnsi="Calibri" w:cs="Calibri"/>
          <w:lang w:val="en-US"/>
        </w:rPr>
        <w:t>ex</w:t>
      </w:r>
      <w:r w:rsidRPr="00695954">
        <w:rPr>
          <w:rFonts w:ascii="Calibri" w:hAnsi="Calibri" w:cs="Calibri"/>
        </w:rPr>
        <w:t xml:space="preserve"> </w:t>
      </w:r>
      <w:r w:rsidRPr="00695954">
        <w:rPr>
          <w:rFonts w:ascii="Calibri" w:hAnsi="Calibri" w:cs="Calibri"/>
          <w:lang w:val="en-US"/>
        </w:rPr>
        <w:t>ante</w:t>
      </w:r>
      <w:r w:rsidRPr="00695954">
        <w:rPr>
          <w:rFonts w:ascii="Calibri" w:hAnsi="Calibri" w:cs="Calibri"/>
        </w:rPr>
        <w:t xml:space="preserve"> που σημαίνει ότι με τις δεδομένες συνθήκες κάνω μια πρόβλεψη για το υπόλοιπο του έτους. Αυτές οι συνθήκες αλλάζουν δραματικά. Αυτό που προσπαθώ να πω είναι ότι σαν οικονομολόγος</w:t>
      </w:r>
      <w:r w:rsidR="000D47C4">
        <w:rPr>
          <w:rFonts w:ascii="Calibri" w:hAnsi="Calibri" w:cs="Calibri"/>
        </w:rPr>
        <w:t>,</w:t>
      </w:r>
      <w:r w:rsidRPr="00695954">
        <w:rPr>
          <w:rFonts w:ascii="Calibri" w:hAnsi="Calibri" w:cs="Calibri"/>
        </w:rPr>
        <w:t xml:space="preserve"> όταν κάνεις μια μελέτη</w:t>
      </w:r>
      <w:r w:rsidR="000D47C4">
        <w:rPr>
          <w:rFonts w:ascii="Calibri" w:hAnsi="Calibri" w:cs="Calibri"/>
        </w:rPr>
        <w:t>,</w:t>
      </w:r>
      <w:r w:rsidRPr="00695954">
        <w:rPr>
          <w:rFonts w:ascii="Calibri" w:hAnsi="Calibri" w:cs="Calibri"/>
        </w:rPr>
        <w:t xml:space="preserve"> η μελέτη σου είναι </w:t>
      </w:r>
      <w:r w:rsidRPr="00695954">
        <w:rPr>
          <w:rFonts w:ascii="Calibri" w:hAnsi="Calibri" w:cs="Calibri"/>
          <w:lang w:val="en-US"/>
        </w:rPr>
        <w:t>ex</w:t>
      </w:r>
      <w:r w:rsidRPr="00695954">
        <w:rPr>
          <w:rFonts w:ascii="Calibri" w:hAnsi="Calibri" w:cs="Calibri"/>
        </w:rPr>
        <w:t xml:space="preserve"> </w:t>
      </w:r>
      <w:r w:rsidRPr="00695954">
        <w:rPr>
          <w:rFonts w:ascii="Calibri" w:hAnsi="Calibri" w:cs="Calibri"/>
          <w:lang w:val="en-US"/>
        </w:rPr>
        <w:t>post</w:t>
      </w:r>
      <w:r w:rsidRPr="00695954">
        <w:rPr>
          <w:rFonts w:ascii="Calibri" w:hAnsi="Calibri" w:cs="Calibri"/>
        </w:rPr>
        <w:t>. Επομένως, έχεις διαπιστώσει ποιες συνθήκες επικράτησαν και μπορείς να κάνεις μια αποδόμηση αυτών των συνθηκών πάνω στις συγκεκριμένες συνθήκες. Τώρα, γιατί οι προβλέψεις είναι ας πούμε πιο αισιόδοξες</w:t>
      </w:r>
      <w:r w:rsidR="000D47C4">
        <w:rPr>
          <w:rFonts w:ascii="Calibri" w:hAnsi="Calibri" w:cs="Calibri"/>
        </w:rPr>
        <w:t>,</w:t>
      </w:r>
      <w:r w:rsidRPr="00695954">
        <w:rPr>
          <w:rFonts w:ascii="Calibri" w:hAnsi="Calibri" w:cs="Calibri"/>
        </w:rPr>
        <w:t xml:space="preserve"> σε σχέση με τις πραγματοποιήσεις</w:t>
      </w:r>
      <w:r w:rsidR="000D47C4">
        <w:rPr>
          <w:rFonts w:ascii="Calibri" w:hAnsi="Calibri" w:cs="Calibri"/>
        </w:rPr>
        <w:t>,</w:t>
      </w:r>
      <w:r w:rsidRPr="00695954">
        <w:rPr>
          <w:rFonts w:ascii="Calibri" w:hAnsi="Calibri" w:cs="Calibri"/>
        </w:rPr>
        <w:t xml:space="preserve"> κατά τη γνώμη μου</w:t>
      </w:r>
      <w:r w:rsidR="000D47C4">
        <w:rPr>
          <w:rFonts w:ascii="Calibri" w:hAnsi="Calibri" w:cs="Calibri"/>
        </w:rPr>
        <w:t>,</w:t>
      </w:r>
      <w:r w:rsidRPr="00695954">
        <w:rPr>
          <w:rFonts w:ascii="Calibri" w:hAnsi="Calibri" w:cs="Calibri"/>
        </w:rPr>
        <w:t xml:space="preserve"> έχει να κάνει και με το θέμα αυτό της αβεβαιότητας</w:t>
      </w:r>
      <w:r w:rsidR="000D47C4">
        <w:rPr>
          <w:rFonts w:ascii="Calibri" w:hAnsi="Calibri" w:cs="Calibri"/>
        </w:rPr>
        <w:t>,</w:t>
      </w:r>
      <w:r w:rsidRPr="00695954">
        <w:rPr>
          <w:rFonts w:ascii="Calibri" w:hAnsi="Calibri" w:cs="Calibri"/>
        </w:rPr>
        <w:t xml:space="preserve"> που σας έθεσα διότι, είναι μία πρωτοφανούς επιπέδου αβεβαιότητα αυτό που ζούμε τα τελευταία τρία με τέσσερα χρόνια. </w:t>
      </w:r>
    </w:p>
    <w:p w14:paraId="1A75862D"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Έχει να κάνει, φυσικά και με το ότι υπάρχουν καθυστερήσεις και στα έργα του Ταμείου Ανάκαμψης, δεν υπάρχει αμφιβολία και ότι τα λεφτά δεν έχουν απορροφηθεί στο σύνολό τους και λόγω γνωστών θεμάτων, τα έχει γράψει και σε Εκθέσεις η Ευρωπαϊκή Επιτροπή. Σίγουρα αυτό είναι κάτι το οποίο μπορούμε να το συζητήσουμε και σε μία ειδική συνεδρίαση ίσως.</w:t>
      </w:r>
    </w:p>
    <w:p w14:paraId="29A935A1"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Ένα άλλο θέμα το οποίο αγγίζει τις επενδύσεις πάλι έχει να κάνει με τους πολλαπλασιαστές. Το έχουμε συζητήσει και πάλι εδώ και σε εκείνη την κουβέντα που είχαμε κάνει δεν είχα τη δυνατότητα να σας δώσω μία ολοκληρωμένη απάντηση, ούτε και τώρα, φυσικά, έχω, αλλά είναι κάτι το οποίο το μελετάμε αυτή τη στιγμή και θα επανέλθουμε με μια σαφή μελέτη. Γενικότερα, θα πρέπει να έχουμε στο μυαλό μας ότι, πάλι από την οικονομική βιβλιογραφία, οι δημόσιες επενδύσεις σε υποδομές, σε ενέργεια κτλ., συνήθως έχουν χαμηλό βραχυχρόνιο πολλαπλασιαστή, δεν βλέπουμε τα αποτελέσματα μέσα στο έτος ή στο επόμενο έτος, έχουν υψηλότερο μακροχρόνιο πολλαπλασιαστή. Για να σας δώσω μια τάξη μεγέθους από μία εργασία που διάβασα πολύ πρόσφατα, ο μακροχρόνιος πολλαπλασιαστής μπορεί να είναι της τάξης του 1,2 έως 1,5, δηλαδή για 1€ παίρνεις πίσω 1,5€, αλλά αυτό μπορεί να συμβεί σε βάθος πενταετίας ή και δεκαετίας. </w:t>
      </w:r>
    </w:p>
    <w:p w14:paraId="5B7B2DB0"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ΒΑΣΙΛΕΙΟΣ ΒΙΛΙΑΡΔΟΣ</w:t>
      </w:r>
      <w:r w:rsidRPr="00695954">
        <w:rPr>
          <w:rFonts w:ascii="Calibri" w:hAnsi="Calibri" w:cs="Calibri"/>
        </w:rPr>
        <w:t xml:space="preserve">: Κύριε Τσουκαλά, η </w:t>
      </w:r>
      <w:r w:rsidRPr="00695954">
        <w:rPr>
          <w:rFonts w:ascii="Calibri" w:hAnsi="Calibri" w:cs="Calibri"/>
          <w:lang w:val="en-US"/>
        </w:rPr>
        <w:t>McKinsey</w:t>
      </w:r>
      <w:r w:rsidRPr="00695954">
        <w:rPr>
          <w:rFonts w:ascii="Calibri" w:hAnsi="Calibri" w:cs="Calibri"/>
        </w:rPr>
        <w:t xml:space="preserve"> λέει ακριβώς το αντίθετο και έχει μελέτη. Είναι πολύ μεγάλη η διαφορά, το 1 σε 0,68.</w:t>
      </w:r>
    </w:p>
    <w:p w14:paraId="1F94AEBA" w14:textId="77777777" w:rsidR="00037F9A" w:rsidRPr="00695954" w:rsidRDefault="00037F9A" w:rsidP="00164DFF">
      <w:pPr>
        <w:spacing w:line="276" w:lineRule="auto"/>
        <w:ind w:firstLine="720"/>
        <w:contextualSpacing/>
        <w:jc w:val="both"/>
        <w:rPr>
          <w:rFonts w:ascii="Calibri" w:hAnsi="Calibri" w:cs="Calibri"/>
        </w:rPr>
      </w:pPr>
      <w:bookmarkStart w:id="2" w:name="_Hlk211942881"/>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w:t>
      </w:r>
      <w:bookmarkEnd w:id="2"/>
      <w:r w:rsidRPr="00695954">
        <w:rPr>
          <w:rFonts w:ascii="Calibri" w:hAnsi="Calibri" w:cs="Calibri"/>
        </w:rPr>
        <w:t xml:space="preserve">Πρέπει να τη δω τη μελέτη, δεν μπορώ να την εμπιστευτώ απόλυτα την </w:t>
      </w:r>
      <w:r w:rsidRPr="00695954">
        <w:rPr>
          <w:rFonts w:ascii="Calibri" w:hAnsi="Calibri" w:cs="Calibri"/>
          <w:lang w:val="en-US"/>
        </w:rPr>
        <w:t>McKinsey</w:t>
      </w:r>
      <w:r w:rsidRPr="00695954">
        <w:rPr>
          <w:rFonts w:ascii="Calibri" w:hAnsi="Calibri" w:cs="Calibri"/>
        </w:rPr>
        <w:t xml:space="preserve"> σε αυτά που λέει, αλλά, εάν μου τη δώσετε, θα μπορούσα να απαντήσω. </w:t>
      </w:r>
    </w:p>
    <w:p w14:paraId="25FFDDBA"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Όσον αφορά τον πληθωρισμό, όπως γράψαμε και στην Έκθεση, μας ανησυχεί φυσικά, διότι αφορά τη διεθνή ανταγωνιστικότητα της οικονομίας. Θέλουμε να αυξήσουμε το εξαγωγικό προφίλ, εάν έχουμε εξαγωγές με υψηλότερες τιμές δεν διευκολύνει. Η θέση του Γραφείου είναι ότι ο ελέφαντας στο δωμάτιο του πληθωρισμού, να το πούμε έτσι, είναι το κόστος στέγασης. Εκεί πρέπει να εστιάσουμε, ούτως ώστε να μπορέσουμε να καταπολεμήσουμε την ακρίβεια. Μία σύντομη αποδόμηση που κάναμε σε σχέση με τον πληθωρισμό από το 2024 μέχρι τον Οκτώβριο του 2025, προκύπτει ότι είναι η συνεισφορά του πληθωρισμού υπηρεσιών που έχει που δίνει την ανθεκτικότητα στον πληθωρισμό. Αντίθετα, ο πληθωρισμός τροφίμων και ενέργειας έχουν πάρα πολύ μικρή συνεισφορά έως ανύπαρκτη και ειδικά ο πληθωρισμός της ενέργειας τους τελευταίους μήνες, αλλά και ο πληθωρισμός τροφίμων είναι πολύ χαμηλός σε σχέση με πολλές ευρωπαϊκές χώρες. Επομένως, το μεγάλο ζήτημα θεωρώ ότι είναι στις υπηρεσίες κι εάν θα θέλαμε να κάνουμε κάτι πιο δραστικό είναι στο κόστος στέγασης. Εκεί πιστεύω ότι θα πρέπει να εστιάσουμε και με κάποια μέτρα να καταφέρουμε να βάλουμε περισσότερα κενά ακίνητα στην αγορά. Διαφορετικά, από οικοδομική δραστηριότητα δεν θεωρώ ότι θα δούμε σύντομα οφέλη.</w:t>
      </w:r>
    </w:p>
    <w:p w14:paraId="63E9FF56" w14:textId="42B9C8B8"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Σε σχέση με το χρέος προς ΑΕΠ που τέθηκαν αρκετές ερωτήσεις και πάλι στην Έκθεση τονίζουμε την ανάγκη και για το Γραφείο αποτελεί θέση ότι είναι καίριας σημασίας η όσο πιο γρήγορη αποπληρωμή </w:t>
      </w:r>
      <w:r w:rsidR="00817672">
        <w:rPr>
          <w:rFonts w:ascii="Calibri" w:hAnsi="Calibri" w:cs="Calibri"/>
        </w:rPr>
        <w:t>ή</w:t>
      </w:r>
      <w:r w:rsidRPr="00695954">
        <w:rPr>
          <w:rFonts w:ascii="Calibri" w:hAnsi="Calibri" w:cs="Calibri"/>
        </w:rPr>
        <w:t xml:space="preserve"> μείωση του λόγου χρέους προς ΑΕΠ. Υπάρχουν δάνεια ακριβότερα τα οποία μπορούν να αποπληρωθούν από το ταμειακό πλεόνασμα, τα δάνεια του </w:t>
      </w:r>
      <w:r w:rsidRPr="00695954">
        <w:rPr>
          <w:rFonts w:ascii="Calibri" w:hAnsi="Calibri" w:cs="Calibri"/>
          <w:lang w:val="en-US"/>
        </w:rPr>
        <w:t>GLF</w:t>
      </w:r>
      <w:r w:rsidRPr="00695954">
        <w:rPr>
          <w:rFonts w:ascii="Calibri" w:hAnsi="Calibri" w:cs="Calibri"/>
        </w:rPr>
        <w:t xml:space="preserve"> συγκεκριμένα.</w:t>
      </w:r>
    </w:p>
    <w:p w14:paraId="22F56D1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lastRenderedPageBreak/>
        <w:t>ΒΑΣΙΛΕΙΟΣ ΒΙΛΙΑΡΔΟΣ</w:t>
      </w:r>
      <w:r w:rsidRPr="00695954">
        <w:rPr>
          <w:rFonts w:ascii="Calibri" w:hAnsi="Calibri" w:cs="Calibri"/>
        </w:rPr>
        <w:t xml:space="preserve"> (ομιλεί εκτός μικροφώνου): Γιατί να πληρωθούν; </w:t>
      </w:r>
    </w:p>
    <w:p w14:paraId="3C6800CC"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Επειδή είναι </w:t>
      </w:r>
      <w:r w:rsidRPr="00695954">
        <w:rPr>
          <w:rFonts w:ascii="Calibri" w:hAnsi="Calibri" w:cs="Calibri"/>
          <w:lang w:val="en-US"/>
        </w:rPr>
        <w:t>Euribors</w:t>
      </w:r>
      <w:r w:rsidRPr="00695954">
        <w:rPr>
          <w:rFonts w:ascii="Calibri" w:hAnsi="Calibri" w:cs="Calibri"/>
        </w:rPr>
        <w:t xml:space="preserve"> και είναι συν 100 μονάδες βάσης. Θα το δούμε αυτό, θα το ερευνήσω. Θα πρέπει να έχουμε δραστηριότητα σε όλη την καμπύλη, δηλαδή θα πρέπει να διατηρήσουμε αυτή τη ρευστότητα, ιδιαίτερα σε αυτή την περίοδο της διεθνούς αβεβαιότητας και με ό,τι συμβαίνει στη Γαλλία. Θα πρέπει να έχουμε δραστηριότητα σε όλες τις εκδόσεις, ακόμη κι εάν θεωρητικά μπορεί να είναι λίγο υψηλότερο επιτόκιο σε κάποιες εκδόσεις που δεν έχουμε μεγάλη δραστηριότητα, διότι έτσι, με τη ρευστότητα μπορείς να διαχειρίζεσαι καλύτερα το χρέος σε συνθήκες διεθνών αναταραχών που είναι πολύ πιθανόν να το δούμε μέσα στο έτος. </w:t>
      </w:r>
    </w:p>
    <w:p w14:paraId="7CF37756"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Για τα αποθέματα, επειδή τέθηκαν κι εδώ αρκετές ερωτήσεις, δεν θεωρώ ότι υπάρχει κανένα απολύτως θέμα για τα αποθέματα. Τα αποθέματα είναι ένα εξαιρετικά ευμετάβλητο μέγεθος της πλευράς στις δαπάνες του ΑΕΠ, δεν είναι εύκολο να μετρηθούν, και πολλές φορές οι επιχειρήσεις μπορούν να τα μετράνε σε διαφορετικές τιμές από αυτές που μπορούν να ισχύουν. Θεωρώ ότι, έως ένα βαθμό, η μεγάλη αύξηση των αποθεμάτων για το 2024 και το 2025 πιθανόν να εξηγείται από τις ημιτελείς κατασκευές, όπως, επίσης, σταδιακά θα πρέπει να βλέπουμε μια εξομάλυνση αυτών των μεταβολών αποθεμάτων, δεν νομίζω ότι θα το έχουμε για πολύ καιρό ακόμα αυτό. Σε κάθε περίπτωση, η ανάπτυξη στα προσωρινά στοιχεία προέρχεται από μέτρηση από την πλευρά της παραγωγής, γιατί εκεί υπάρχουν τα πιο αξιόπιστα και τα πιο συνολικά στοιχεία και μετά κατανέμονται στις συνιστώσες της δαπάνης, με βάση ό,τι στοιχεία υπάρχουν για την ιδιωτική κατανάλωση, εξαγωγές, εισαγωγές κ.λπ. και τα αποθέματα λειτουργούν σαν στατιστικό υπόλοιπο. Λέω και πάλι ότι δεν είναι εύκολο να μετρηθούν τα αποθέματα, δεν έχουμε τόσο εκτεταμένες έρευνες να μπορέσουμε να μετρήσουμε τα αποθέματα με ακρίβεια. Επομένως, δεν θα μπορούσαν να μπούνε στην εξίσωση της δαπάνης. Γι’ αυτό και με το πρότυπο κατά </w:t>
      </w:r>
      <w:r w:rsidRPr="00695954">
        <w:rPr>
          <w:rFonts w:ascii="Calibri" w:hAnsi="Calibri" w:cs="Calibri"/>
          <w:lang w:val="en-US"/>
        </w:rPr>
        <w:t>ESA</w:t>
      </w:r>
      <w:r w:rsidRPr="00695954">
        <w:rPr>
          <w:rFonts w:ascii="Calibri" w:hAnsi="Calibri" w:cs="Calibri"/>
        </w:rPr>
        <w:t xml:space="preserve">, το στατιστικό πρότυπο, μετράμε το ΑΕΠ από την πλευρά της παραγωγής. </w:t>
      </w:r>
    </w:p>
    <w:p w14:paraId="2336074B"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ΒΑΣΙΛΕΙΟΣ ΒΙΛΙΑΡΔΟΣ</w:t>
      </w:r>
      <w:r w:rsidRPr="00695954">
        <w:rPr>
          <w:rFonts w:ascii="Calibri" w:hAnsi="Calibri" w:cs="Calibri"/>
        </w:rPr>
        <w:t xml:space="preserve"> (ομιλεί εκτός μικροφώνου): Η αναθεώρηση δεν είναι από τη ζήτηση;</w:t>
      </w:r>
    </w:p>
    <w:p w14:paraId="6AC29532"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w:t>
      </w: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Η αναθεώρηση του 2024. Πάλι και τα δύο πρέπει να συμβαδίζουν. </w:t>
      </w:r>
    </w:p>
    <w:p w14:paraId="45E28DE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ΒΑΣΙΛΕΙΟΣ ΒΙΛΙΑΡΔΟΣ</w:t>
      </w:r>
      <w:r w:rsidRPr="00695954">
        <w:rPr>
          <w:rFonts w:ascii="Calibri" w:hAnsi="Calibri" w:cs="Calibri"/>
        </w:rPr>
        <w:t xml:space="preserve">: Η αναθεώρηση που έγινε τον Οκτώβριο έγινε από την πλευρά της ζήτησης. Και τα δύο, σωστά, πρέπει να είναι το ίδιο. Η αναθεώρηση, όμως, γίνεται από αυτή την πλευρά. </w:t>
      </w:r>
    </w:p>
    <w:p w14:paraId="1F6AE8F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 </w:t>
      </w:r>
      <w:r w:rsidRPr="00695954">
        <w:rPr>
          <w:rFonts w:ascii="Calibri" w:hAnsi="Calibri" w:cs="Calibri"/>
        </w:rPr>
        <w:t xml:space="preserve">Η αναθεώρηση γίνεται από αυτή την πλευρά γιατί υπάρχουν έρευνες νοικοκυριών και επιχειρήσεων. Επομένως, εκεί κάποια αποθέματα για το 2024 κατανεμήθηκαν σε επενδύσεις. Για την κατανάλωση δεν θυμάμαι ποια ήταν η αρχική εκτίμηση και πώς αναθεώρησε, νομίζω ελαφρώς προς τα κάτω. Όταν έχεις πολύ υψηλή μεταβολή αποθεμάτων μέσα στο έτος συνήθως στην αναθεώρηση κατανέμονται </w:t>
      </w:r>
      <w:r w:rsidRPr="00695954">
        <w:rPr>
          <w:rFonts w:ascii="Calibri" w:hAnsi="Calibri" w:cs="Calibri"/>
        </w:rPr>
        <w:lastRenderedPageBreak/>
        <w:t xml:space="preserve">στις επενδύσεις γιατί είναι εκεί πιο αξιόπιστα τα στοιχεία. Θεωρώ, όμως, ότι δημιουργήθηκε ένα θέμα χωρίς να υπάρχει σε σχέση με τα αποθέματα και δεν λέω για την Επιτροπή σήμερα, λέω γενικότερα για την κουβέντα που έγινε στο δημόσιο διάλογο. </w:t>
      </w:r>
    </w:p>
    <w:p w14:paraId="6377B327" w14:textId="3B92BA8B"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Πρέπει να διαβάσω την Έκθεση που λέτε κύριε Βιλιάρδο</w:t>
      </w:r>
      <w:r w:rsidR="00760078">
        <w:rPr>
          <w:rFonts w:ascii="Calibri" w:hAnsi="Calibri" w:cs="Calibri"/>
        </w:rPr>
        <w:t>,</w:t>
      </w:r>
      <w:r w:rsidRPr="00695954">
        <w:rPr>
          <w:rFonts w:ascii="Calibri" w:hAnsi="Calibri" w:cs="Calibri"/>
        </w:rPr>
        <w:t xml:space="preserve"> σχετικά με τη βιωσιμότητα σε σύγκριση με την εξυπηρετησιμότητα. </w:t>
      </w:r>
    </w:p>
    <w:p w14:paraId="0220C932"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ΒΑΛΙΛΕΙΟΣ ΒΙΛΙΑΡΔΟΣ</w:t>
      </w:r>
      <w:r w:rsidRPr="00695954">
        <w:rPr>
          <w:rFonts w:ascii="Calibri" w:hAnsi="Calibri" w:cs="Calibri"/>
        </w:rPr>
        <w:t>: Αυτό το λένε όλες οι καινούργιες Εκθέσεις της Ευρωπαϊκής Ένωσης. Το έχω διαβάσει.</w:t>
      </w:r>
    </w:p>
    <w:p w14:paraId="3ED33777"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 </w:t>
      </w:r>
      <w:r w:rsidRPr="00695954">
        <w:rPr>
          <w:rFonts w:ascii="Calibri" w:hAnsi="Calibri" w:cs="Calibri"/>
        </w:rPr>
        <w:t>Δεν έχω προλάβει να λάβω γνώση, θα επανέλθω επί αυτού.</w:t>
      </w:r>
    </w:p>
    <w:p w14:paraId="4803A1D4" w14:textId="1505E512"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Όπως είπα και προηγουμένως, η κρίσιμη προτεραιότητα είναι να μειωθεί ο λόγος χρέους προς </w:t>
      </w:r>
      <w:r w:rsidR="00760078">
        <w:rPr>
          <w:rFonts w:ascii="Calibri" w:hAnsi="Calibri" w:cs="Calibri"/>
        </w:rPr>
        <w:t xml:space="preserve">το </w:t>
      </w:r>
      <w:r w:rsidRPr="00695954">
        <w:rPr>
          <w:rFonts w:ascii="Calibri" w:hAnsi="Calibri" w:cs="Calibri"/>
        </w:rPr>
        <w:t>ΑΕΠ. Εάν αυτό μπορεί να μειωθεί και από τον αριθμητή και από τον παρονομαστή, είναι ακόμα καλύτερα να μειωθεί, φυσικά, από τον παρονομαστή, δηλαδή θέλουμε ισχυρότερη ανάπτυξη για να μπορέσουμε να φτάσουμε εκεί.</w:t>
      </w:r>
    </w:p>
    <w:p w14:paraId="225D8489" w14:textId="77777777" w:rsidR="00037F9A" w:rsidRPr="00695954" w:rsidRDefault="00037F9A" w:rsidP="00760078">
      <w:pPr>
        <w:ind w:firstLine="720"/>
        <w:contextualSpacing/>
        <w:jc w:val="both"/>
        <w:rPr>
          <w:rFonts w:ascii="Calibri" w:hAnsi="Calibri" w:cs="Calibri"/>
        </w:rPr>
      </w:pPr>
      <w:r w:rsidRPr="00695954">
        <w:rPr>
          <w:rFonts w:ascii="Calibri" w:hAnsi="Calibri" w:cs="Calibri"/>
        </w:rPr>
        <w:t xml:space="preserve">Τώρα, μετά το 26 που τελειώνει το ΤΑΑ, βεβαίως, και υπάρχει ανησυχία. Υπάρχουν κάποια θετικά δείγματα, όσον αφορά στην τραπεζική χρηματοδότηση, το οποίο, όμως, είναι ακόμα πρώιμο να το πούμε, αν θα συνεχιστεί. Κατά τη διάρκεια του τελευταίου εξαμήνου έχουμε μια επιτάχυνση των δανειοδοτήσεων. Αυτό πρέπει να το δούμε σε ένα συνολικότερο ευρωπαϊκό πλαίσιο. Πρέπει να προχωρήσει η ενοποίηση των χρηματαγορών, κεφαλαιαγορών στην Ευρωπαϊκή Ένωση, διότι υπάρχουν πάρα πολλές αποταμιεύσεις σε όλη την Ευρώπη, οι οποίες με τα κατάλληλα βήματα μπορούν να διοχετευθούν σε ελληνικές επενδύσεις. Υπάρχουν οι άμεσες ξένες επενδύσεις, όπου κι εκεί θα πρέπει να προσπαθήσουμε, να προσελκύσουμε κεφάλαια που θα κατευθυνθούν σε τομείς υψηλής τεχνολογίας και υπάρχει και η διεθνής χρηματοδότηση από επενδυτές, κυρίως, για μικρομεσαίες και μικρές καινοτόμες επιχειρήσεις, τύπου </w:t>
      </w:r>
      <w:r w:rsidRPr="00695954">
        <w:rPr>
          <w:rFonts w:ascii="Calibri" w:hAnsi="Calibri" w:cs="Calibri"/>
          <w:lang w:val="en-US"/>
        </w:rPr>
        <w:t>Angel</w:t>
      </w:r>
      <w:r w:rsidRPr="00695954">
        <w:rPr>
          <w:rFonts w:ascii="Calibri" w:hAnsi="Calibri" w:cs="Calibri"/>
        </w:rPr>
        <w:t xml:space="preserve"> </w:t>
      </w:r>
      <w:r w:rsidRPr="00695954">
        <w:rPr>
          <w:rFonts w:ascii="Calibri" w:hAnsi="Calibri" w:cs="Calibri"/>
          <w:lang w:val="en-US"/>
        </w:rPr>
        <w:t>Capital</w:t>
      </w:r>
      <w:r w:rsidRPr="00695954">
        <w:rPr>
          <w:rFonts w:ascii="Calibri" w:hAnsi="Calibri" w:cs="Calibri"/>
        </w:rPr>
        <w:t>, Venture Capital, Private Equity κ.λπ.. Δηλαδή, σίγουρα, το Τραπεζικό Σύστημα, από ό,τι φαίνεται, δε θα αντέξει, δε θα μπορέσει να χρηματοδοτήσει αυτό το κενό που θα υπάρξει μετά το ΑΑ, επομένως, θα πρέπει να αρχίσουμε να προσελκύουμε κι άλλα κεφάλαια. Σε σχέση και με αυτή την αναβάθμιση του Χρηματιστηρίου, ίσως κι εκεί είναι μία πηγή κεφαλαίων, η οποία μπορεί να χρησιμοποιηθεί.</w:t>
      </w:r>
    </w:p>
    <w:p w14:paraId="78B23370" w14:textId="77777777" w:rsidR="00037F9A" w:rsidRPr="00695954" w:rsidRDefault="00037F9A" w:rsidP="00760078">
      <w:pPr>
        <w:ind w:firstLine="720"/>
        <w:contextualSpacing/>
        <w:jc w:val="both"/>
        <w:rPr>
          <w:rFonts w:ascii="Calibri" w:hAnsi="Calibri" w:cs="Calibri"/>
        </w:rPr>
      </w:pPr>
      <w:r w:rsidRPr="00695954">
        <w:rPr>
          <w:rFonts w:ascii="Calibri" w:hAnsi="Calibri" w:cs="Calibri"/>
        </w:rPr>
        <w:t xml:space="preserve">Για τις οφειλές ΕΦΚΑ, οι οφειλές που εμφανίζουμε είναι οι συνολικές οφειλές. </w:t>
      </w:r>
    </w:p>
    <w:p w14:paraId="676C4E50"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 xml:space="preserve">ΝΙΚΟΛΑΟΣ ΠΑΠΠΑΣ: </w:t>
      </w:r>
      <w:r w:rsidRPr="00695954">
        <w:rPr>
          <w:rFonts w:ascii="Calibri" w:hAnsi="Calibri" w:cs="Calibri"/>
        </w:rPr>
        <w:t>Χωρίς τις προσαυξήσεις.</w:t>
      </w:r>
    </w:p>
    <w:p w14:paraId="4105525E"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Ναι, είναι μέσα και οι προσαυξήσεις.</w:t>
      </w:r>
    </w:p>
    <w:p w14:paraId="0435AAEE" w14:textId="38BCEEA1" w:rsidR="00037F9A" w:rsidRPr="00695954" w:rsidRDefault="00037F9A" w:rsidP="00760078">
      <w:pPr>
        <w:ind w:firstLine="720"/>
        <w:contextualSpacing/>
        <w:jc w:val="both"/>
        <w:rPr>
          <w:rFonts w:ascii="Calibri" w:hAnsi="Calibri" w:cs="Calibri"/>
          <w:b/>
          <w:bCs/>
        </w:rPr>
      </w:pPr>
      <w:r w:rsidRPr="00695954">
        <w:rPr>
          <w:rFonts w:ascii="Calibri" w:hAnsi="Calibri" w:cs="Calibri"/>
        </w:rPr>
        <w:t xml:space="preserve"> </w:t>
      </w:r>
      <w:r w:rsidRPr="00695954">
        <w:rPr>
          <w:rFonts w:ascii="Calibri" w:hAnsi="Calibri" w:cs="Calibri"/>
          <w:b/>
          <w:bCs/>
        </w:rPr>
        <w:t>ΝΙΚΟΛΑΟΣ ΠΑΠΠΑΣ:</w:t>
      </w:r>
      <w:r w:rsidRPr="00695954">
        <w:rPr>
          <w:rFonts w:ascii="Calibri" w:hAnsi="Calibri" w:cs="Calibri"/>
        </w:rPr>
        <w:t xml:space="preserve"> (ομιλία εκτός μικροφώνου)</w:t>
      </w:r>
    </w:p>
    <w:p w14:paraId="19EB2A94" w14:textId="1A968246"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Θα πρέπει να το δω αυτό. Νομίζω ότι στον πίνακα που έχουμε είναι. </w:t>
      </w:r>
      <w:r w:rsidR="00760078">
        <w:rPr>
          <w:rFonts w:ascii="Calibri" w:hAnsi="Calibri" w:cs="Calibri"/>
        </w:rPr>
        <w:t>Θα</w:t>
      </w:r>
      <w:r w:rsidRPr="00695954">
        <w:rPr>
          <w:rFonts w:ascii="Calibri" w:hAnsi="Calibri" w:cs="Calibri"/>
        </w:rPr>
        <w:t xml:space="preserve"> το δούμε.</w:t>
      </w:r>
    </w:p>
    <w:p w14:paraId="6DCD397E" w14:textId="431B7AE4" w:rsidR="00037F9A" w:rsidRPr="00695954" w:rsidRDefault="00037F9A" w:rsidP="00760078">
      <w:pPr>
        <w:ind w:firstLine="720"/>
        <w:contextualSpacing/>
        <w:jc w:val="both"/>
        <w:rPr>
          <w:rFonts w:ascii="Calibri" w:hAnsi="Calibri" w:cs="Calibri"/>
        </w:rPr>
      </w:pPr>
      <w:r w:rsidRPr="00695954">
        <w:rPr>
          <w:rFonts w:ascii="Calibri" w:hAnsi="Calibri" w:cs="Calibri"/>
          <w:b/>
          <w:bCs/>
        </w:rPr>
        <w:t>ΝΙΚΟΛΑΟΣ ΠΑΠΠΑΣ:</w:t>
      </w:r>
      <w:r w:rsidRPr="00695954">
        <w:rPr>
          <w:rFonts w:ascii="Calibri" w:hAnsi="Calibri" w:cs="Calibri"/>
        </w:rPr>
        <w:t xml:space="preserve"> (ομιλία εκτός μικροφώνου)</w:t>
      </w:r>
    </w:p>
    <w:p w14:paraId="75238CC8"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ΓΕΩΡΓΙΟΣ ΚΩΤΣΟΣ (Πρόεδρος της Επιτροπής):</w:t>
      </w:r>
      <w:r w:rsidRPr="00695954">
        <w:rPr>
          <w:rFonts w:ascii="Calibri" w:hAnsi="Calibri" w:cs="Calibri"/>
        </w:rPr>
        <w:t xml:space="preserve"> Δεν ακούγεστε, κ. Παππά, αν δεν ανοίξετε το μικρόφωνο, για να καταγράφεται και η ερώτηση σας.</w:t>
      </w:r>
    </w:p>
    <w:p w14:paraId="6FDCD827"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 xml:space="preserve">ΝΙΚΟΛΑΟΣ ΠΑΠΠΑΣ: </w:t>
      </w:r>
      <w:r w:rsidRPr="00695954">
        <w:rPr>
          <w:rFonts w:ascii="Calibri" w:hAnsi="Calibri" w:cs="Calibri"/>
        </w:rPr>
        <w:t>Στα τέλη Ιουνίου 50 δισ., μαζί με προσαυξήσεις και πρόστιμα, όλα μαζί.</w:t>
      </w:r>
    </w:p>
    <w:p w14:paraId="065D47FB"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Ωραία, θα το δω και θα να επανέλθω.</w:t>
      </w:r>
    </w:p>
    <w:p w14:paraId="439F2CBE"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ΝΙΚΟΛΑΟΣ ΠΑΠΠΑΣ: </w:t>
      </w:r>
      <w:r w:rsidRPr="00695954">
        <w:rPr>
          <w:rFonts w:ascii="Calibri" w:hAnsi="Calibri" w:cs="Calibri"/>
        </w:rPr>
        <w:t xml:space="preserve">Εντάξει. </w:t>
      </w:r>
    </w:p>
    <w:p w14:paraId="4C845694" w14:textId="1B107E9D"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ΑΝΔΡΕΑΣ ΒΟΡΥΛΛΑΣ: </w:t>
      </w:r>
      <w:r w:rsidRPr="00695954">
        <w:rPr>
          <w:rFonts w:ascii="Calibri" w:hAnsi="Calibri" w:cs="Calibri"/>
        </w:rPr>
        <w:t>Στο ΕΦΚΑ έχουμε και 12 δισ. κενό κάθε χρόνο. Δηλαδή</w:t>
      </w:r>
      <w:r w:rsidR="00760078">
        <w:rPr>
          <w:rFonts w:ascii="Calibri" w:hAnsi="Calibri" w:cs="Calibri"/>
        </w:rPr>
        <w:t>,</w:t>
      </w:r>
      <w:r w:rsidRPr="00695954">
        <w:rPr>
          <w:rFonts w:ascii="Calibri" w:hAnsi="Calibri" w:cs="Calibri"/>
        </w:rPr>
        <w:t xml:space="preserve"> οι εισφορές που πληρώνονται μείον συντάξεις και νοσήλια, έχουμε 12 δισ. αρνητικό. Είναι όλο «στον αέρα».</w:t>
      </w:r>
    </w:p>
    <w:p w14:paraId="0BFA58A4"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Εντάξει, αυτό είναι το </w:t>
      </w:r>
      <w:r w:rsidRPr="00695954">
        <w:rPr>
          <w:rFonts w:ascii="Calibri" w:hAnsi="Calibri" w:cs="Calibri"/>
          <w:lang w:val="en-US"/>
        </w:rPr>
        <w:t>Initial</w:t>
      </w:r>
      <w:r w:rsidRPr="00695954">
        <w:rPr>
          <w:rFonts w:ascii="Calibri" w:hAnsi="Calibri" w:cs="Calibri"/>
        </w:rPr>
        <w:t xml:space="preserve"> </w:t>
      </w:r>
      <w:r w:rsidRPr="00695954">
        <w:rPr>
          <w:rFonts w:ascii="Calibri" w:hAnsi="Calibri" w:cs="Calibri"/>
          <w:lang w:val="en-US"/>
        </w:rPr>
        <w:t>Condition</w:t>
      </w:r>
      <w:r w:rsidRPr="00695954">
        <w:rPr>
          <w:rFonts w:ascii="Calibri" w:hAnsi="Calibri" w:cs="Calibri"/>
        </w:rPr>
        <w:t>. Το υπόλοιπο καλύπτεται από τον Προϋπολογισμό.</w:t>
      </w:r>
    </w:p>
    <w:p w14:paraId="1E273C22"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ΓΕΩΡΓΙΟΣ ΚΩΤΣΟΣ (Πρόεδρος της Επιτροπής):</w:t>
      </w:r>
      <w:r w:rsidRPr="00695954">
        <w:rPr>
          <w:rFonts w:ascii="Calibri" w:hAnsi="Calibri" w:cs="Calibri"/>
        </w:rPr>
        <w:t xml:space="preserve"> Στη δική μου ερώτηση δεν απαντήσατε: εάν τα υπερέσοδα προέρχονται από ενεργητικές πολιτικές. </w:t>
      </w:r>
    </w:p>
    <w:p w14:paraId="623AB2CD"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 xml:space="preserve">ΒΑΣΙΛΕΙΟΣ ΒΙΛΙΑΡΔΟΣ: </w:t>
      </w:r>
      <w:r w:rsidRPr="00695954">
        <w:rPr>
          <w:rFonts w:ascii="Calibri" w:hAnsi="Calibri" w:cs="Calibri"/>
        </w:rPr>
        <w:t>Για το χρέος δεν απαντήσατε, καθόλου, για το πόσο χρωστάμε, τελικά, γιατί είναι σημαντικό.</w:t>
      </w:r>
    </w:p>
    <w:p w14:paraId="00EA4322"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lastRenderedPageBreak/>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Πόσο χρωστάμε, τελικά.</w:t>
      </w:r>
    </w:p>
    <w:p w14:paraId="361E2EF7"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ΒΑΣΙΛΕΙΟΣ ΒΙΛΙΑΡΔΟΣ: </w:t>
      </w:r>
      <w:r w:rsidRPr="00695954">
        <w:rPr>
          <w:rFonts w:ascii="Calibri" w:hAnsi="Calibri" w:cs="Calibri"/>
        </w:rPr>
        <w:t xml:space="preserve">Βρείτε το, ναι. Τι θα πει «χρέος ΟΔΔΗΧ» π.χ. και «χρέος Κράτους»; </w:t>
      </w:r>
    </w:p>
    <w:p w14:paraId="3EFC9BBD"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w:t>
      </w:r>
      <w:bookmarkStart w:id="3" w:name="_Hlk211944779"/>
      <w:r w:rsidRPr="00695954">
        <w:rPr>
          <w:rFonts w:ascii="Calibri" w:hAnsi="Calibri" w:cs="Calibri"/>
          <w:b/>
          <w:bCs/>
        </w:rPr>
        <w:t>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Αυτό δεν το έχω δει. </w:t>
      </w:r>
    </w:p>
    <w:p w14:paraId="7BEF7713"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ΒΑΣΙΛΕΙΟΣ ΒΙΛΙΑΡΔΟΣ</w:t>
      </w:r>
      <w:bookmarkEnd w:id="3"/>
      <w:r w:rsidRPr="00695954">
        <w:rPr>
          <w:rFonts w:ascii="Calibri" w:hAnsi="Calibri" w:cs="Calibri"/>
          <w:b/>
          <w:bCs/>
        </w:rPr>
        <w:t xml:space="preserve">: </w:t>
      </w:r>
      <w:r w:rsidRPr="00695954">
        <w:rPr>
          <w:rFonts w:ascii="Calibri" w:hAnsi="Calibri" w:cs="Calibri"/>
        </w:rPr>
        <w:t>Θα σας αφήσω τον πίνακα. Είναι επίσημα αναρτημένος.</w:t>
      </w:r>
    </w:p>
    <w:p w14:paraId="2CB816CE"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 xml:space="preserve">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 </w:t>
      </w:r>
      <w:r w:rsidRPr="00695954">
        <w:rPr>
          <w:rFonts w:ascii="Calibri" w:hAnsi="Calibri" w:cs="Calibri"/>
        </w:rPr>
        <w:t>Ναι, δεν αμφιβάλω. Κάποια ταξινόμηση καινούργια, ίσως.</w:t>
      </w:r>
    </w:p>
    <w:p w14:paraId="2D4F9CE7" w14:textId="77777777" w:rsidR="00037F9A" w:rsidRPr="00695954" w:rsidRDefault="00037F9A" w:rsidP="00760078">
      <w:pPr>
        <w:ind w:firstLine="720"/>
        <w:contextualSpacing/>
        <w:jc w:val="both"/>
        <w:rPr>
          <w:rFonts w:ascii="Calibri" w:hAnsi="Calibri" w:cs="Calibri"/>
        </w:rPr>
      </w:pPr>
      <w:r w:rsidRPr="00695954">
        <w:rPr>
          <w:rFonts w:ascii="Calibri" w:hAnsi="Calibri" w:cs="Calibri"/>
        </w:rPr>
        <w:t>Λοιπόν, σε σχέση με τα με τα υπερέσοδα, εγώ, δε θα τα χαρακτήριζα  «υπερέσοδα», θα τα χαρακτήριζα «κανονικά έσοδα για μια κανονική χώρα», διότι με όλα αυτά τα μέτρα ψηφιακής συμμόρφωσης έχει διευρυνθεί η φορολογική βάση σε πολύ μεγάλο βαθμό. Δηλαδή, αυτά τα ενεργητικά μέτρα έχουν βοηθήσει στο να καλυφθεί το λεγόμενο «κενό ΦΠΑ» κατά μεγάλο ποσοστό. Εμείς, υπολογίσαμε για το 2024 ότι το κενό ΦΠΑ, αυτό, έκλεισε κατά περίπου 2,5 δισ.. Δηλαδή, μαζέψαμε 2,5 δισ. επιπλέον έσοδα και δεν είναι μόνο από ΦΠΑ, ανακαλύπτοντας οικονομική δραστηριότητα αυξάνεται και η φορολογία εισοδήματος, όχι μόνο ΦΠΑ. Αυτό έχει να κάνει με τα Ψηφιακά Μέτρα Φορολογικής Συμμόρφωσης. Επομένως, δε θέλω να τα χαρακτηρίζω «υπερέσοδα», γιατί θα έπρεπε να είναι τα κανονικά έσοδα μιας χώρας, η οποία έχει μαζέψει τη φοροδιαφυγή στο βαθμό που γίνεται.</w:t>
      </w:r>
    </w:p>
    <w:p w14:paraId="62430901" w14:textId="77777777" w:rsidR="00037F9A" w:rsidRPr="00695954" w:rsidRDefault="00037F9A" w:rsidP="00760078">
      <w:pPr>
        <w:ind w:firstLine="720"/>
        <w:contextualSpacing/>
        <w:jc w:val="both"/>
        <w:rPr>
          <w:rFonts w:ascii="Calibri" w:hAnsi="Calibri" w:cs="Calibri"/>
        </w:rPr>
      </w:pPr>
      <w:bookmarkStart w:id="4" w:name="_Hlk211946038"/>
      <w:r w:rsidRPr="00695954">
        <w:rPr>
          <w:rFonts w:ascii="Calibri" w:hAnsi="Calibri" w:cs="Calibri"/>
          <w:b/>
          <w:bCs/>
        </w:rPr>
        <w:t>ΔΗΜΗΤΡΙΟΣ ΤΖΑΝΑΚΟΠΟΥΛΟΣ</w:t>
      </w:r>
      <w:bookmarkEnd w:id="4"/>
      <w:r w:rsidRPr="00695954">
        <w:rPr>
          <w:rFonts w:ascii="Calibri" w:hAnsi="Calibri" w:cs="Calibri"/>
          <w:b/>
          <w:bCs/>
        </w:rPr>
        <w:t xml:space="preserve">: </w:t>
      </w:r>
      <w:r w:rsidRPr="00695954">
        <w:rPr>
          <w:rFonts w:ascii="Calibri" w:hAnsi="Calibri" w:cs="Calibri"/>
        </w:rPr>
        <w:t xml:space="preserve">Θεωρείτε, δηλαδή, ότι είναι κανονικό για μια οικονομία, να έχει 5% πρωτογενές πλεόνασμα; </w:t>
      </w:r>
    </w:p>
    <w:p w14:paraId="40BD6951"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Υπάρχουν άλλες ευρωπαϊκές οικονομίες που το πετυχαίνουν π.χ. η Κύπρος, η Ιρλανδία έχουν 5%. </w:t>
      </w:r>
    </w:p>
    <w:p w14:paraId="3D7E2F3A"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ΔΗΜΗΤΡΙΟΣ ΤΖΑΝΑΚΟΠΟΥΛΟΣ: </w:t>
      </w:r>
      <w:r w:rsidRPr="00695954">
        <w:rPr>
          <w:rFonts w:ascii="Calibri" w:hAnsi="Calibri" w:cs="Calibri"/>
        </w:rPr>
        <w:t xml:space="preserve">Μάλιστα. </w:t>
      </w:r>
    </w:p>
    <w:p w14:paraId="2CE6A601"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Δηλαδή, από τη στιγμή που δεν έχεις μία δημοσιονομική πολιτική - στην ουσία η δημοσιονομική πολιτική στην Ελλάδα είναι ουδέτερη, ούτε αφαιρεί ούτε προσθέτει ιδιαίτερα στο ρυθμό αύξησης του ΑΕΠ - θεωρώ ότι το πλεόνασμα που καταγράφεται είναι θετικό. Οτιδήποτε δημιουργεί προϋποθέσεις μείωσης του χρέους και χρηματοδότησης κάποιων δημοσίων επενδύσεων, θεωρούμε ότι είναι θετικό. </w:t>
      </w:r>
    </w:p>
    <w:p w14:paraId="277B375A" w14:textId="77777777" w:rsidR="00037F9A" w:rsidRPr="00695954" w:rsidRDefault="00037F9A" w:rsidP="00760078">
      <w:pPr>
        <w:ind w:firstLine="720"/>
        <w:contextualSpacing/>
        <w:jc w:val="both"/>
        <w:rPr>
          <w:rFonts w:ascii="Calibri" w:hAnsi="Calibri" w:cs="Calibri"/>
        </w:rPr>
      </w:pPr>
      <w:r w:rsidRPr="00695954">
        <w:rPr>
          <w:rFonts w:ascii="Calibri" w:hAnsi="Calibri" w:cs="Calibri"/>
        </w:rPr>
        <w:t xml:space="preserve">Από τη στιγμή που δεν αυξάνονται τα φορολογικά βάρη με αυξήσεις φορολογικών συντελεστών, το οτιδήποτε παραπάνω παίρνεις, σημαίνει ότι ανακαλύπτεις οικονομική δραστηριότητα που δεν υπήρχε πριν. </w:t>
      </w:r>
    </w:p>
    <w:p w14:paraId="3D073A02"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ΔΗΜΗΤΡΙΟΣ ΤΖΑΝΑΚΟΠΟΥΛΟΣ: </w:t>
      </w:r>
      <w:r w:rsidRPr="00695954">
        <w:rPr>
          <w:rFonts w:ascii="Calibri" w:hAnsi="Calibri" w:cs="Calibri"/>
        </w:rPr>
        <w:t>Άρα, θεωρείτε ότι είναι σκόπιμο από τη μεριά της Κυβέρνησης.</w:t>
      </w:r>
    </w:p>
    <w:p w14:paraId="59492F0C"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 </w:t>
      </w:r>
      <w:r w:rsidRPr="00695954">
        <w:rPr>
          <w:rFonts w:ascii="Calibri" w:hAnsi="Calibri" w:cs="Calibri"/>
        </w:rPr>
        <w:t xml:space="preserve">Δε μπορώ να το χαρακτηρίσω «σκόπιμο» ή «μη σκόπιμο». Εγώ, δε μπορώ να κάνω πολιτική τοποθέτηση εδώ. Σας λέω τη θέση του </w:t>
      </w:r>
      <w:r w:rsidRPr="00695954">
        <w:rPr>
          <w:rFonts w:ascii="Calibri" w:hAnsi="Calibri" w:cs="Calibri"/>
        </w:rPr>
        <w:lastRenderedPageBreak/>
        <w:t xml:space="preserve">Γραφείου σε σχέση με το πλεόνασμα που, στην ουσία, προκύπτει μέσα από τα αυξημένα έσοδα. </w:t>
      </w:r>
    </w:p>
    <w:p w14:paraId="679ED4C5"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 xml:space="preserve">ΒΑΣΙΛΕΙΟΣ ΒΙΛΙΑΡΔΟΣ: </w:t>
      </w:r>
      <w:r w:rsidRPr="00695954">
        <w:rPr>
          <w:rFonts w:ascii="Calibri" w:hAnsi="Calibri" w:cs="Calibri"/>
        </w:rPr>
        <w:t xml:space="preserve">Κύριε Τσουκαλά, όμως, το πραγματικό ΑΕΠ αυξήθηκε κατά 11,6%, ενώ ο ΦΠΑ κατά 55%. Είναι, ξεκάθαρα, από τον πληθωρισμό το πολύ μεγαλύτερο μέρος του. </w:t>
      </w:r>
    </w:p>
    <w:p w14:paraId="53557B9B"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Από ποια χρονιά; </w:t>
      </w:r>
    </w:p>
    <w:p w14:paraId="1173D4AF"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ΒΑΣΙΛΕΙΟΣ ΒΙΛΙΑΡΔΟΣ:</w:t>
      </w:r>
      <w:r w:rsidRPr="00695954">
        <w:rPr>
          <w:rFonts w:ascii="Calibri" w:hAnsi="Calibri" w:cs="Calibri"/>
        </w:rPr>
        <w:t xml:space="preserve"> Από το 2019 μέχρι το 2025. Ήταν περίπου 17,5 δισ. ο ΦΠΑ και πήγε στα 27,5 δισ..</w:t>
      </w:r>
    </w:p>
    <w:p w14:paraId="23B2FC37" w14:textId="77777777" w:rsidR="00037F9A" w:rsidRPr="00695954" w:rsidRDefault="00037F9A" w:rsidP="00760078">
      <w:pPr>
        <w:ind w:firstLine="720"/>
        <w:contextualSpacing/>
        <w:jc w:val="both"/>
        <w:rPr>
          <w:rFonts w:ascii="Calibri" w:hAnsi="Calibri" w:cs="Calibri"/>
          <w:b/>
          <w:bCs/>
        </w:rPr>
      </w:pPr>
      <w:r w:rsidRPr="00695954">
        <w:rPr>
          <w:rFonts w:ascii="Calibri" w:hAnsi="Calibri" w:cs="Calibri"/>
        </w:rPr>
        <w:t xml:space="preserve"> </w:t>
      </w:r>
      <w:r w:rsidRPr="00695954">
        <w:rPr>
          <w:rFonts w:ascii="Calibri" w:hAnsi="Calibri" w:cs="Calibri"/>
          <w:b/>
          <w:bCs/>
        </w:rPr>
        <w:t xml:space="preserve">ΝΙΚΟΛΑΟΣ ΠΑΠΠΑΣ: </w:t>
      </w:r>
      <w:r w:rsidRPr="00695954">
        <w:rPr>
          <w:rFonts w:ascii="Calibri" w:hAnsi="Calibri" w:cs="Calibri"/>
        </w:rPr>
        <w:t xml:space="preserve">Στον Προϋπολογισμού 29. Είναι τεράστια η μεταβολή. Δηλαδή, από τα 17 δισ.  πάμε για 29 το 2026. </w:t>
      </w:r>
    </w:p>
    <w:p w14:paraId="24829E20"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Το ΑΕΠ πόσο είπατε ότι αυξήθηκε; </w:t>
      </w:r>
    </w:p>
    <w:p w14:paraId="41F90ACA"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 xml:space="preserve">ΒΑΣΙΛΕΙΟΣ ΒΙΛΙΑΡΔΟΣ: </w:t>
      </w:r>
      <w:r w:rsidRPr="00695954">
        <w:rPr>
          <w:rFonts w:ascii="Calibri" w:hAnsi="Calibri" w:cs="Calibri"/>
        </w:rPr>
        <w:t>Το ΑΕΠ το πραγματικό από 184,5 στο 205 περίπου, εάν πιάσουμε αυτό το ρυθμό ανάπτυξης. Δηλαδή, κατά 11,6% το πραγματικό ΑΕΠ, χωρίς τον πληθωρισμό. Ο ΦΠΑ αυξήθηκε κατά 55%, οπότε φαίνεται καθαρά ότι ένα πολύ μεγάλο μέρος του οφείλεται στον πληθωρισμό.</w:t>
      </w:r>
    </w:p>
    <w:p w14:paraId="0A1FC712" w14:textId="11A2F776" w:rsidR="00037F9A" w:rsidRPr="00695954" w:rsidRDefault="00037F9A" w:rsidP="00760078">
      <w:pPr>
        <w:ind w:firstLine="720"/>
        <w:contextualSpacing/>
        <w:jc w:val="both"/>
        <w:rPr>
          <w:rFonts w:ascii="Calibri" w:hAnsi="Calibri" w:cs="Calibri"/>
          <w:b/>
          <w:bCs/>
        </w:rPr>
      </w:pPr>
      <w:r w:rsidRPr="00695954">
        <w:rPr>
          <w:rFonts w:ascii="Calibri" w:hAnsi="Calibri" w:cs="Calibri"/>
          <w:b/>
          <w:bCs/>
        </w:rPr>
        <w:t>ΓΕΩΡΓΙΟΣ ΚΩΤΣΟΣ (Πρόεδρος της Επιτροπής):</w:t>
      </w:r>
      <w:r w:rsidRPr="00695954">
        <w:rPr>
          <w:rFonts w:ascii="Calibri" w:hAnsi="Calibri" w:cs="Calibri"/>
        </w:rPr>
        <w:t xml:space="preserve"> Κύριε Τσουκαλά, αυτή να είναι η τελευταία ερώτηση που απαντάτε, για να δώσουμε το</w:t>
      </w:r>
      <w:r w:rsidR="00760078">
        <w:rPr>
          <w:rFonts w:ascii="Calibri" w:hAnsi="Calibri" w:cs="Calibri"/>
        </w:rPr>
        <w:t>ν</w:t>
      </w:r>
      <w:r w:rsidRPr="00695954">
        <w:rPr>
          <w:rFonts w:ascii="Calibri" w:hAnsi="Calibri" w:cs="Calibri"/>
        </w:rPr>
        <w:t xml:space="preserve"> λόγο στον κ. Κανά, για να κλείσουμε. </w:t>
      </w:r>
    </w:p>
    <w:p w14:paraId="0024AF4C"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ΙΩΑΝΝΗΣ ΤΣΟΥΚΑΛΑΣ (Συντονιστής του Γραφείου Προϋπολογισμού του Κράτους στη Βουλή και καθηγητής του Τμήματος Οικονομικής Επιστήμης της Σχολής Επιχειρήσεων Άνταμ Σμιθ του Πανεπιστημίου της Γλασκόβης):</w:t>
      </w:r>
      <w:r w:rsidRPr="00695954">
        <w:rPr>
          <w:rFonts w:ascii="Calibri" w:hAnsi="Calibri" w:cs="Calibri"/>
        </w:rPr>
        <w:t xml:space="preserve"> Ωραία. </w:t>
      </w:r>
    </w:p>
    <w:p w14:paraId="1A659B1A" w14:textId="77777777" w:rsidR="00037F9A" w:rsidRPr="00695954" w:rsidRDefault="00037F9A" w:rsidP="00760078">
      <w:pPr>
        <w:ind w:firstLine="720"/>
        <w:contextualSpacing/>
        <w:jc w:val="both"/>
        <w:rPr>
          <w:rFonts w:ascii="Calibri" w:hAnsi="Calibri" w:cs="Calibri"/>
        </w:rPr>
      </w:pPr>
      <w:r w:rsidRPr="00695954">
        <w:rPr>
          <w:rFonts w:ascii="Calibri" w:hAnsi="Calibri" w:cs="Calibri"/>
        </w:rPr>
        <w:t>Πράγματι, υπάρχει και η επίδραση του πληθωρισμού, δεν το αρνείται κανείς αυτό, αλίμονο. Δεν αρνούμαστε ότι υπάρχει επίδραση του πληθωρισμού, όπως και πιθανόν υπάρχει μια αρκετά υψηλή επίδραση του τουρισμού στον πληθωρισμό. Δεν είναι καθαρά εσωτερικό φαινόμενο ο ελληνικός πληθωρισμός.</w:t>
      </w:r>
    </w:p>
    <w:p w14:paraId="46FBF988" w14:textId="77777777" w:rsidR="00037F9A" w:rsidRPr="00695954" w:rsidRDefault="00037F9A" w:rsidP="00760078">
      <w:pPr>
        <w:ind w:firstLine="720"/>
        <w:contextualSpacing/>
        <w:jc w:val="both"/>
        <w:rPr>
          <w:rFonts w:ascii="Calibri" w:hAnsi="Calibri" w:cs="Calibri"/>
        </w:rPr>
      </w:pPr>
      <w:r w:rsidRPr="00695954">
        <w:rPr>
          <w:rFonts w:ascii="Calibri" w:hAnsi="Calibri" w:cs="Calibri"/>
        </w:rPr>
        <w:t>Να μιλήσει και ο κ. Κανάς.</w:t>
      </w:r>
    </w:p>
    <w:p w14:paraId="4BA0AA62"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ΓΕΩΡΓΙΟΣ ΚΩΤΣΟΣ (Πρόεδρος της Επιτροπής):</w:t>
      </w:r>
      <w:r w:rsidRPr="00695954">
        <w:rPr>
          <w:rFonts w:ascii="Calibri" w:hAnsi="Calibri" w:cs="Calibri"/>
        </w:rPr>
        <w:t xml:space="preserve"> Σας ευχαριστώ πάρα πολύ.</w:t>
      </w:r>
    </w:p>
    <w:p w14:paraId="6DB544B2" w14:textId="33FC3027" w:rsidR="00037F9A" w:rsidRPr="00695954" w:rsidRDefault="00037F9A" w:rsidP="00760078">
      <w:pPr>
        <w:ind w:firstLine="720"/>
        <w:contextualSpacing/>
        <w:jc w:val="both"/>
        <w:rPr>
          <w:rFonts w:ascii="Calibri" w:hAnsi="Calibri" w:cs="Calibri"/>
        </w:rPr>
      </w:pPr>
      <w:r w:rsidRPr="00695954">
        <w:rPr>
          <w:rFonts w:ascii="Calibri" w:hAnsi="Calibri" w:cs="Calibri"/>
        </w:rPr>
        <w:t>Κύριε Κανά, έχετε το</w:t>
      </w:r>
      <w:r w:rsidR="00760078">
        <w:rPr>
          <w:rFonts w:ascii="Calibri" w:hAnsi="Calibri" w:cs="Calibri"/>
        </w:rPr>
        <w:t>ν</w:t>
      </w:r>
      <w:r w:rsidRPr="00695954">
        <w:rPr>
          <w:rFonts w:ascii="Calibri" w:hAnsi="Calibri" w:cs="Calibri"/>
        </w:rPr>
        <w:t xml:space="preserve"> λόγο για 5 λεπτά.</w:t>
      </w:r>
    </w:p>
    <w:p w14:paraId="5E194B5C" w14:textId="77777777" w:rsidR="00037F9A" w:rsidRPr="00695954" w:rsidRDefault="00037F9A" w:rsidP="00760078">
      <w:pPr>
        <w:ind w:firstLine="720"/>
        <w:contextualSpacing/>
        <w:jc w:val="both"/>
        <w:rPr>
          <w:rFonts w:ascii="Calibri" w:hAnsi="Calibri" w:cs="Calibri"/>
        </w:rPr>
      </w:pPr>
      <w:r w:rsidRPr="00695954">
        <w:rPr>
          <w:rFonts w:ascii="Calibri" w:hAnsi="Calibri" w:cs="Calibri"/>
          <w:b/>
          <w:bCs/>
        </w:rPr>
        <w:t>ΑΓΓΕΛΟΣ ΚΑΝΑΣ (Μέλος της Επιστημονικής Επιτροπής του Γραφείου Προϋπολογισμού τους Κράτους στη Βουλή και Καθηγητή Χρηματοοικονομικής του Πανεπιστημίου Πειραιώς):</w:t>
      </w:r>
      <w:r w:rsidRPr="00695954">
        <w:rPr>
          <w:rFonts w:ascii="Calibri" w:hAnsi="Calibri" w:cs="Calibri"/>
        </w:rPr>
        <w:t xml:space="preserve"> Υπήρχε το – νομίζω - κοινό ερώτημα «μετά τη λήξη του ΤΑΑ τι ακολουθεί»; Για αυτό χρειαζόμαστε νέους θεσμούς και σε αυτό το ερώτημα έρχεται να παίξει ένα σημαντικό ρόλο η αναβάθμιση του Χρηματιστηρίου. Δεν είναι στην έκθεση, έγινε μετά τη δημοσίευση, ελπίζοντας η αναβάθμιση αυτή του Χρηματιστηρίου από τον </w:t>
      </w:r>
      <w:r w:rsidRPr="00695954">
        <w:rPr>
          <w:rFonts w:ascii="Calibri" w:hAnsi="Calibri" w:cs="Calibri"/>
          <w:lang w:val="en-US"/>
        </w:rPr>
        <w:t>FTSE</w:t>
      </w:r>
      <w:r w:rsidRPr="00695954">
        <w:rPr>
          <w:rFonts w:ascii="Calibri" w:hAnsi="Calibri" w:cs="Calibri"/>
        </w:rPr>
        <w:t xml:space="preserve"> </w:t>
      </w:r>
      <w:r w:rsidRPr="00695954">
        <w:rPr>
          <w:rFonts w:ascii="Calibri" w:hAnsi="Calibri" w:cs="Calibri"/>
          <w:lang w:val="en-US"/>
        </w:rPr>
        <w:t>Russell</w:t>
      </w:r>
      <w:r w:rsidRPr="00695954">
        <w:rPr>
          <w:rFonts w:ascii="Calibri" w:hAnsi="Calibri" w:cs="Calibri"/>
        </w:rPr>
        <w:t xml:space="preserve"> να αυξήσει την πρόσβαση των ελληνικών εισηγμένων σε περισσότερα επενδυτικά κεφάλαια, να προσελκύσει περισσότερα επενδυτικά κεφάλαια με μακροπρόθεσμο ορίζοντα, γενικότερα, να μειώσει το συστημικό ρίσκο της Ελληνικής Οικονομίας και, επίσης, να μειώσει την ευαισθησία της Ελληνικής Οικονομίας σε αρνητικές εξωτερικές εξελίξεις. Ελπίζω ότι το Χρηματιστήριο θα έρθει, να λειτουργήσει συμπληρωματικά, μετά την αναβάθμιση που έλαβε χώρα πάρα πολύ πρόσφατα. </w:t>
      </w:r>
    </w:p>
    <w:p w14:paraId="1075D64B" w14:textId="2359CC9C" w:rsidR="00037F9A" w:rsidRPr="00695954" w:rsidRDefault="00037F9A" w:rsidP="00760078">
      <w:pPr>
        <w:ind w:firstLine="720"/>
        <w:contextualSpacing/>
        <w:jc w:val="both"/>
        <w:rPr>
          <w:rFonts w:ascii="Calibri" w:hAnsi="Calibri" w:cs="Calibri"/>
        </w:rPr>
      </w:pPr>
      <w:r w:rsidRPr="00695954">
        <w:rPr>
          <w:rFonts w:ascii="Calibri" w:hAnsi="Calibri" w:cs="Calibri"/>
        </w:rPr>
        <w:t xml:space="preserve">Τώρα, υπήρχε μια συζήτηση περί αβεβαιότητας. Η αβεβαιότητα μπορεί να μπει σε 2 πολύ ευρείες κατηγορίες. Έχουμε την αβεβαιότητα για τα οικονομικά μεγέθη, την οποία προσπαθούμε να ποσοτικοποιήσουμε, αλλά υπάρχει και η αβεβαιότητα για όλα τα άλλα μη </w:t>
      </w:r>
      <w:r w:rsidRPr="00695954">
        <w:rPr>
          <w:rFonts w:ascii="Calibri" w:hAnsi="Calibri" w:cs="Calibri"/>
        </w:rPr>
        <w:lastRenderedPageBreak/>
        <w:t>οικονομικά μεγέθη, δηλαδή, εξωγενή γεγονότα, τα οποία, προφανώς, αυτά μπορούν να έρθουν, να αναστατώσουν πάρα πολύ όλες τις οικονομικές προβλέψεις και οικονομικούς προϋπολογισμούς</w:t>
      </w:r>
      <w:r w:rsidR="00760078">
        <w:rPr>
          <w:rFonts w:ascii="Calibri" w:hAnsi="Calibri" w:cs="Calibri"/>
        </w:rPr>
        <w:t xml:space="preserve">. </w:t>
      </w:r>
      <w:r w:rsidRPr="00695954">
        <w:rPr>
          <w:rFonts w:ascii="Calibri" w:hAnsi="Calibri" w:cs="Calibri"/>
        </w:rPr>
        <w:t xml:space="preserve">Μιλάω για γεωπολιτικές εξελίξεις και διεθνείς πολιτικές εξελίξεις. Αυτή η κατηγορία αβεβαιότητας μπορεί να προκαλέσει κάποιες αποκλίσεις, όπως τέθηκε το ερώτημα νομίζω πριν. </w:t>
      </w:r>
    </w:p>
    <w:p w14:paraId="13AAC02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Τώρα όσον αφορά τον πολλαπλασιαστή επενδύσεων αναφέρθηκε ότι μια επένδυση ενός εκατομμυρίου αποφέρει ΑΕΠ 680.000. Αυτό δεν το ποσοτικοποιούμε στην Έκθεση, αλλά συνεχώς αναφερόμαστε και το έχουμε αναφέρει πάρα πολλές φορές ότι προτεραιότητα της χώρας πρέπει να είναι  παραγωγικές επενδύσεις στηριζόμενες σε </w:t>
      </w:r>
      <w:r w:rsidRPr="00695954">
        <w:rPr>
          <w:rFonts w:ascii="Calibri" w:hAnsi="Calibri" w:cs="Calibri"/>
          <w:lang w:val="en-US"/>
        </w:rPr>
        <w:t>RND</w:t>
      </w:r>
      <w:r w:rsidRPr="00695954">
        <w:rPr>
          <w:rFonts w:ascii="Calibri" w:hAnsi="Calibri" w:cs="Calibri"/>
        </w:rPr>
        <w:t xml:space="preserve">. Ειδικότερα, και στην παρούσα Έκθεση το γράφουμε στη σελίδα 4 της Έκθεσης στη σύνοψη στην τελευταία παράγραφο, όπου αναφερόμαστε και λέμε τι κατηγορίας επενδύσεων χρειάζεται η χώρα, έτσι ώστε να αποφύγουμε αυτό το πρόβλημα των επενδύσεων χαμηλού πολλαπλασιαστή. </w:t>
      </w:r>
    </w:p>
    <w:p w14:paraId="189B82C0"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Το Γραφείο προσπαθεί να διατυπώσει προτάσεις πολιτικής αναδεικνύοντας το ρόλο των επενδύσεων υψηλής τεχνολογίας. Παραγωγικές επενδύσεις και σε </w:t>
      </w:r>
      <w:r w:rsidRPr="00695954">
        <w:rPr>
          <w:rFonts w:ascii="Calibri" w:hAnsi="Calibri" w:cs="Calibri"/>
          <w:lang w:val="en-US"/>
        </w:rPr>
        <w:t>RND</w:t>
      </w:r>
      <w:r w:rsidRPr="00695954">
        <w:rPr>
          <w:rFonts w:ascii="Calibri" w:hAnsi="Calibri" w:cs="Calibri"/>
        </w:rPr>
        <w:t xml:space="preserve"> αυτό συνέχεια το τονίζουμε στις πρώτες σελίδες κάθε Έκθεσης. </w:t>
      </w:r>
    </w:p>
    <w:p w14:paraId="20F3B1A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Τώρα κάπου στη σύνοψη έχουμε αναφέρει - και ίσως να μην παρατηρήθηκε τόσο πολύ έντονα - μια πρόταση φορολογικής πολιτικής για έλεγχο της επιμονής του πληθωρισμού και αυτό είναι η χρήση του ήδη υπάρχοντος φορολογικού εργαλείου, του Ηλεκτρονικού Τιμολογίου το οποίο αναφέρουμε στη σελίδα, αν δεν κάνω λάθος, 3 της Έκθεσης ότι από τη στιγμή που θα αρχίσει η </w:t>
      </w:r>
      <w:r w:rsidRPr="00695954">
        <w:rPr>
          <w:rFonts w:ascii="Calibri" w:hAnsi="Calibri" w:cs="Calibri"/>
          <w:lang w:val="en-US"/>
        </w:rPr>
        <w:t>in</w:t>
      </w:r>
      <w:r w:rsidRPr="00695954">
        <w:rPr>
          <w:rFonts w:ascii="Calibri" w:hAnsi="Calibri" w:cs="Calibri"/>
        </w:rPr>
        <w:t xml:space="preserve"> </w:t>
      </w:r>
      <w:r w:rsidRPr="00695954">
        <w:rPr>
          <w:rFonts w:ascii="Calibri" w:hAnsi="Calibri" w:cs="Calibri"/>
          <w:lang w:val="en-US"/>
        </w:rPr>
        <w:t>voice</w:t>
      </w:r>
      <w:r w:rsidRPr="00695954">
        <w:rPr>
          <w:rFonts w:ascii="Calibri" w:hAnsi="Calibri" w:cs="Calibri"/>
        </w:rPr>
        <w:t xml:space="preserve"> λειτουργία, αυτό δεν θα πρέπει μόνο να στέλνεται στην ΑΑΔΕ,  αλλά θα μπορούσε να στέλνεται και στην Αρχή Προστασίας του Καταναλωτή, που νομίζω ότι είναι μια νέα Αρχή που θα δημιουργηθεί ή στην Επιτροπή Ανταγωνισμού, έτσι ώστε να υπάρχει μια πιο στενή - θα λέγαμε - παρακολούθηση του πώς διαμορφώνονται οι τιμές της εφοδιαστικής αλυσίδας από το ένα βήμα στο άλλο.</w:t>
      </w:r>
    </w:p>
    <w:p w14:paraId="3FF32C7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Δεν θέλω να πάρω περισσότερο από το χρόνο σας.</w:t>
      </w:r>
    </w:p>
    <w:p w14:paraId="6EFD67B5"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b/>
          <w:bCs/>
        </w:rPr>
        <w:t>ΒΑΣΙΛΕΙΟΣ ΒΙΛΙΑΡΔΟΣ (Ειδικός Αγορητής της Κ.Ο. «ΕΛΛΗΝΙΚΗ ΛΥΣΗ – ΚΥΡΙΑΚΟΣ ΒΕΛΟΠΟΥΛΟΣ»)</w:t>
      </w:r>
      <w:r w:rsidRPr="00695954">
        <w:rPr>
          <w:rFonts w:ascii="Calibri" w:hAnsi="Calibri" w:cs="Calibri"/>
        </w:rPr>
        <w:t xml:space="preserve">:  Μόνο που με αυτά, αν μου επιτρέπετε, αυξάνεται η πολυπλοκότητα της οικονομίας μας. Είμαστε, ήδη, η πρώτη χειρότερη χώρα όσον αφορά την πολυπλοκότητα. Αυτά τα </w:t>
      </w:r>
      <w:r w:rsidRPr="00695954">
        <w:rPr>
          <w:rFonts w:ascii="Calibri" w:hAnsi="Calibri" w:cs="Calibri"/>
          <w:lang w:val="en-US"/>
        </w:rPr>
        <w:t>my</w:t>
      </w:r>
      <w:r w:rsidRPr="00695954">
        <w:rPr>
          <w:rFonts w:ascii="Calibri" w:hAnsi="Calibri" w:cs="Calibri"/>
        </w:rPr>
        <w:t xml:space="preserve"> </w:t>
      </w:r>
      <w:r w:rsidRPr="00695954">
        <w:rPr>
          <w:rFonts w:ascii="Calibri" w:hAnsi="Calibri" w:cs="Calibri"/>
          <w:lang w:val="en-US"/>
        </w:rPr>
        <w:t>data</w:t>
      </w:r>
      <w:r w:rsidRPr="00695954">
        <w:rPr>
          <w:rFonts w:ascii="Calibri" w:hAnsi="Calibri" w:cs="Calibri"/>
        </w:rPr>
        <w:t xml:space="preserve"> και όλα αυτά που υπάρχουν, δεν υπάρχουν σε καμία άλλη χώρα. Αν κάνουμε και αυτό που λέτε τότε θα γίνουμε τρισχειρότεροι.</w:t>
      </w:r>
    </w:p>
    <w:p w14:paraId="0A80777A"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w:t>
      </w:r>
      <w:r w:rsidRPr="00695954">
        <w:rPr>
          <w:rFonts w:ascii="Calibri" w:hAnsi="Calibri" w:cs="Calibri"/>
          <w:b/>
          <w:bCs/>
        </w:rPr>
        <w:t>ΓΕΩΡΓΙΟΣ ΚΩΤΣΟΣ (Πρόεδρος της Επιτροπής)</w:t>
      </w:r>
      <w:r w:rsidRPr="00695954">
        <w:rPr>
          <w:rFonts w:ascii="Calibri" w:hAnsi="Calibri" w:cs="Calibri"/>
        </w:rPr>
        <w:t>: Κύριε Βιλιάρδο, σας ευχαριστώ πολύ.</w:t>
      </w:r>
    </w:p>
    <w:p w14:paraId="7D744C5F"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 xml:space="preserve"> Να ευχαριστήσω θερμά τον κύριο Τσουκαλά και τον κύριο Κανά,  όπως και εσάς, αγαπητοί συνάδελφοι. Ήταν μια πολύ ενδιαφέρουσα συζήτηση και είμαι βέβαιος ότι κατά τη διάρκεια της συζήτησης του Προϋπολογισμού θα έχουμε πολύ περισσότερο χρόνο και θα δοθεί περισσότερος χρόνος, ούτως ώστε όλα αυτά τα ζητήματα που όλους μας απασχολούν να τα συζητήσουμε εκτενέστερα. </w:t>
      </w:r>
    </w:p>
    <w:p w14:paraId="71A2DC88"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Σας ευχαριστώ πολύ και κηρύσσω  την περαίωση της συζήτησης.</w:t>
      </w:r>
    </w:p>
    <w:p w14:paraId="0FF34FB6" w14:textId="59F172F4" w:rsidR="00037F9A" w:rsidRPr="00695954" w:rsidRDefault="00037F9A" w:rsidP="00164DFF">
      <w:pPr>
        <w:spacing w:line="276" w:lineRule="auto"/>
        <w:ind w:firstLine="720"/>
        <w:contextualSpacing/>
        <w:jc w:val="both"/>
        <w:rPr>
          <w:rFonts w:ascii="Calibri" w:hAnsi="Calibri" w:cs="Calibri"/>
        </w:rPr>
      </w:pPr>
      <w:bookmarkStart w:id="5" w:name="_Hlk212132704"/>
      <w:r w:rsidRPr="00695954">
        <w:rPr>
          <w:rFonts w:ascii="Calibri" w:hAnsi="Calibri" w:cs="Calibri"/>
        </w:rPr>
        <w:t>Στο σημείο αυτό γίνεται  η γ΄ ανάγνωση του καταλόγου των μελών της Επιτροπής. Παρόντες είναι οι Βουλευτές κ.κ.</w:t>
      </w:r>
      <w:r w:rsidR="00164DFF" w:rsidRPr="00164DFF">
        <w:t xml:space="preserve"> </w:t>
      </w:r>
      <w:r w:rsidR="00164DFF" w:rsidRPr="00164DFF">
        <w:rPr>
          <w:rFonts w:ascii="Calibri" w:hAnsi="Calibri" w:cs="Calibri"/>
        </w:rPr>
        <w:t xml:space="preserve">Ακτύπης Διονύσιος, Βλάχος Γεώργιος, Δερμεντζόπουλος Χρήστος, Θεοχάρης Θεοχάρης (Χάρης), Ιατρίδη Τσαμπίκα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Σκόνδρα Ασημίνα, Κουκουλόπουλος Παρασκευάς (Πάρις), Σταρακά Χριστίνα, Καραμέρος Γεώργιος, </w:t>
      </w:r>
      <w:r w:rsidR="00164DFF" w:rsidRPr="00164DFF">
        <w:rPr>
          <w:rFonts w:ascii="Calibri" w:hAnsi="Calibri" w:cs="Calibri"/>
        </w:rPr>
        <w:lastRenderedPageBreak/>
        <w:t>Μαμουλάκης Χαράλαμπος (Χάρης), Παππάς Νικόλαος, Καραθανασόπουλος Νικόλαος, Μανωλάκου Διαμάντω, Βιλιάρδος Βασίλειος, Τζανακόπουλος Δημήτριος και Βορύλλας Ανδρέας.</w:t>
      </w:r>
    </w:p>
    <w:bookmarkEnd w:id="5"/>
    <w:p w14:paraId="0445A7CD" w14:textId="77777777" w:rsidR="00037F9A" w:rsidRPr="00695954" w:rsidRDefault="00037F9A" w:rsidP="00164DFF">
      <w:pPr>
        <w:spacing w:line="276" w:lineRule="auto"/>
        <w:ind w:firstLine="720"/>
        <w:contextualSpacing/>
        <w:jc w:val="both"/>
        <w:rPr>
          <w:rFonts w:ascii="Calibri" w:hAnsi="Calibri" w:cs="Calibri"/>
        </w:rPr>
      </w:pPr>
    </w:p>
    <w:p w14:paraId="7F431D2A" w14:textId="77777777" w:rsidR="00037F9A" w:rsidRPr="00695954" w:rsidRDefault="00037F9A" w:rsidP="00164DFF">
      <w:pPr>
        <w:spacing w:line="276" w:lineRule="auto"/>
        <w:ind w:firstLine="720"/>
        <w:contextualSpacing/>
        <w:jc w:val="both"/>
        <w:rPr>
          <w:rFonts w:ascii="Calibri" w:hAnsi="Calibri" w:cs="Calibri"/>
        </w:rPr>
      </w:pPr>
    </w:p>
    <w:p w14:paraId="4CC2CF37" w14:textId="77777777" w:rsidR="00037F9A" w:rsidRPr="00695954" w:rsidRDefault="00037F9A" w:rsidP="00164DFF">
      <w:pPr>
        <w:spacing w:line="276" w:lineRule="auto"/>
        <w:ind w:firstLine="720"/>
        <w:contextualSpacing/>
        <w:jc w:val="both"/>
        <w:rPr>
          <w:rFonts w:ascii="Calibri" w:hAnsi="Calibri" w:cs="Calibri"/>
        </w:rPr>
      </w:pPr>
      <w:r w:rsidRPr="00695954">
        <w:rPr>
          <w:rFonts w:ascii="Calibri" w:hAnsi="Calibri" w:cs="Calibri"/>
        </w:rPr>
        <w:t>Τέλος και περί ώρα 12.30΄ λύθηκε η συνεδρίαση.</w:t>
      </w:r>
    </w:p>
    <w:p w14:paraId="68944DAA" w14:textId="77777777" w:rsidR="00037F9A" w:rsidRPr="00695954" w:rsidRDefault="00037F9A" w:rsidP="00164DFF">
      <w:pPr>
        <w:spacing w:line="276" w:lineRule="auto"/>
        <w:ind w:firstLine="720"/>
        <w:contextualSpacing/>
        <w:jc w:val="both"/>
        <w:rPr>
          <w:rFonts w:ascii="Calibri" w:hAnsi="Calibri" w:cs="Calibri"/>
        </w:rPr>
      </w:pPr>
    </w:p>
    <w:p w14:paraId="1C74670D" w14:textId="77777777" w:rsidR="00037F9A" w:rsidRPr="00695954" w:rsidRDefault="00037F9A" w:rsidP="00164DFF">
      <w:pPr>
        <w:spacing w:line="276" w:lineRule="auto"/>
        <w:ind w:firstLine="720"/>
        <w:contextualSpacing/>
        <w:jc w:val="both"/>
        <w:rPr>
          <w:rFonts w:ascii="Calibri" w:hAnsi="Calibri" w:cs="Calibri"/>
        </w:rPr>
      </w:pPr>
    </w:p>
    <w:p w14:paraId="38A20D9A" w14:textId="77777777" w:rsidR="00037F9A" w:rsidRPr="00695954" w:rsidRDefault="00037F9A" w:rsidP="00164DFF">
      <w:pPr>
        <w:spacing w:line="276" w:lineRule="auto"/>
        <w:ind w:firstLine="720"/>
        <w:contextualSpacing/>
        <w:jc w:val="both"/>
        <w:rPr>
          <w:rFonts w:ascii="Calibri" w:hAnsi="Calibri" w:cs="Calibri"/>
          <w:b/>
          <w:bCs/>
        </w:rPr>
      </w:pPr>
      <w:r w:rsidRPr="00695954">
        <w:rPr>
          <w:rFonts w:ascii="Calibri" w:hAnsi="Calibri" w:cs="Calibri"/>
          <w:b/>
          <w:bCs/>
        </w:rPr>
        <w:t>Ο ΠΡΟΕΔΡΟΣ ΤΗΣ ΕΠΙΤΡΟΠΗΣ                                                Ο ΓΡΑΜΜΑΤΕΑΣ</w:t>
      </w:r>
    </w:p>
    <w:p w14:paraId="3BF0A968" w14:textId="77777777" w:rsidR="00037F9A" w:rsidRPr="00695954" w:rsidRDefault="00037F9A" w:rsidP="00164DFF">
      <w:pPr>
        <w:spacing w:line="276" w:lineRule="auto"/>
        <w:ind w:firstLine="720"/>
        <w:contextualSpacing/>
        <w:jc w:val="both"/>
        <w:rPr>
          <w:rFonts w:ascii="Calibri" w:hAnsi="Calibri" w:cs="Calibri"/>
          <w:b/>
          <w:bCs/>
        </w:rPr>
      </w:pPr>
    </w:p>
    <w:p w14:paraId="1A9FDA2B" w14:textId="77777777" w:rsidR="00037F9A" w:rsidRPr="00695954" w:rsidRDefault="00037F9A" w:rsidP="00164DFF">
      <w:pPr>
        <w:spacing w:line="276" w:lineRule="auto"/>
        <w:ind w:firstLine="720"/>
        <w:contextualSpacing/>
        <w:jc w:val="both"/>
        <w:rPr>
          <w:rFonts w:ascii="Calibri" w:hAnsi="Calibri" w:cs="Calibri"/>
          <w:b/>
          <w:bCs/>
        </w:rPr>
      </w:pPr>
    </w:p>
    <w:p w14:paraId="01815FDE" w14:textId="77777777" w:rsidR="00037F9A" w:rsidRPr="00695954" w:rsidRDefault="00037F9A" w:rsidP="00164DFF">
      <w:pPr>
        <w:spacing w:line="276" w:lineRule="auto"/>
        <w:ind w:firstLine="720"/>
        <w:contextualSpacing/>
        <w:jc w:val="both"/>
        <w:rPr>
          <w:rFonts w:ascii="Calibri" w:hAnsi="Calibri" w:cs="Calibri"/>
          <w:b/>
          <w:bCs/>
        </w:rPr>
      </w:pPr>
      <w:r w:rsidRPr="00695954">
        <w:rPr>
          <w:rFonts w:ascii="Calibri" w:hAnsi="Calibri" w:cs="Calibri"/>
          <w:b/>
          <w:bCs/>
        </w:rPr>
        <w:t xml:space="preserve">   ΓΕΩΡΓΙΟΣ ΚΩΤΣΟΣ</w:t>
      </w:r>
    </w:p>
    <w:sectPr w:rsidR="00037F9A" w:rsidRPr="00695954" w:rsidSect="00037F9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1D13" w14:textId="77777777" w:rsidR="00BD170B" w:rsidRDefault="00BD170B">
      <w:pPr>
        <w:spacing w:after="0" w:line="240" w:lineRule="auto"/>
      </w:pPr>
      <w:r>
        <w:separator/>
      </w:r>
    </w:p>
  </w:endnote>
  <w:endnote w:type="continuationSeparator" w:id="0">
    <w:p w14:paraId="380254B1" w14:textId="77777777" w:rsidR="00BD170B" w:rsidRDefault="00BD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5749" w14:textId="49C36CA3" w:rsidR="00037F9A" w:rsidRPr="004B6F20" w:rsidRDefault="00037F9A">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1351" w14:textId="77777777" w:rsidR="00BD170B" w:rsidRDefault="00BD170B">
      <w:pPr>
        <w:spacing w:after="0" w:line="240" w:lineRule="auto"/>
      </w:pPr>
      <w:r>
        <w:separator/>
      </w:r>
    </w:p>
  </w:footnote>
  <w:footnote w:type="continuationSeparator" w:id="0">
    <w:p w14:paraId="561085F1" w14:textId="77777777" w:rsidR="00BD170B" w:rsidRDefault="00BD1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8E10" w14:textId="77777777" w:rsidR="00037F9A" w:rsidRPr="00C72CC9" w:rsidRDefault="00037F9A"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9A"/>
    <w:rsid w:val="00037F9A"/>
    <w:rsid w:val="00057B17"/>
    <w:rsid w:val="000643A3"/>
    <w:rsid w:val="000D47C4"/>
    <w:rsid w:val="001523E8"/>
    <w:rsid w:val="00164DFF"/>
    <w:rsid w:val="00170912"/>
    <w:rsid w:val="001A6A96"/>
    <w:rsid w:val="0021298F"/>
    <w:rsid w:val="003059FA"/>
    <w:rsid w:val="00390716"/>
    <w:rsid w:val="003973B6"/>
    <w:rsid w:val="00431283"/>
    <w:rsid w:val="004410EA"/>
    <w:rsid w:val="005025EA"/>
    <w:rsid w:val="00555FCC"/>
    <w:rsid w:val="00644C1D"/>
    <w:rsid w:val="00683DBD"/>
    <w:rsid w:val="00695954"/>
    <w:rsid w:val="006B44C2"/>
    <w:rsid w:val="007361E9"/>
    <w:rsid w:val="0075357E"/>
    <w:rsid w:val="00760078"/>
    <w:rsid w:val="007D7BAF"/>
    <w:rsid w:val="00817672"/>
    <w:rsid w:val="00824498"/>
    <w:rsid w:val="00910017"/>
    <w:rsid w:val="0093065F"/>
    <w:rsid w:val="00945C30"/>
    <w:rsid w:val="009B0C90"/>
    <w:rsid w:val="009C1816"/>
    <w:rsid w:val="00A308A2"/>
    <w:rsid w:val="00B034BC"/>
    <w:rsid w:val="00B85AEF"/>
    <w:rsid w:val="00BC2E7A"/>
    <w:rsid w:val="00BD170B"/>
    <w:rsid w:val="00D61CD0"/>
    <w:rsid w:val="00DD3E92"/>
    <w:rsid w:val="00DF1299"/>
    <w:rsid w:val="00E11335"/>
    <w:rsid w:val="00E91218"/>
    <w:rsid w:val="00EB0242"/>
    <w:rsid w:val="00EC69BB"/>
    <w:rsid w:val="00EF562E"/>
    <w:rsid w:val="00F11E93"/>
    <w:rsid w:val="00F16292"/>
    <w:rsid w:val="00F45C3F"/>
    <w:rsid w:val="00F77D99"/>
    <w:rsid w:val="00FB24E3"/>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A327"/>
  <w15:chartTrackingRefBased/>
  <w15:docId w15:val="{3FE77E82-2408-4D94-BB62-B1F96368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7F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37F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37F9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37F9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37F9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37F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7F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7F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7F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7F9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37F9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37F9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37F9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37F9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37F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7F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7F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7F9A"/>
    <w:rPr>
      <w:rFonts w:eastAsiaTheme="majorEastAsia" w:cstheme="majorBidi"/>
      <w:color w:val="272727" w:themeColor="text1" w:themeTint="D8"/>
    </w:rPr>
  </w:style>
  <w:style w:type="paragraph" w:styleId="a3">
    <w:name w:val="Title"/>
    <w:basedOn w:val="a"/>
    <w:next w:val="a"/>
    <w:link w:val="Char"/>
    <w:uiPriority w:val="10"/>
    <w:qFormat/>
    <w:rsid w:val="00037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7F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7F9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7F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7F9A"/>
    <w:pPr>
      <w:spacing w:before="160"/>
      <w:jc w:val="center"/>
    </w:pPr>
    <w:rPr>
      <w:i/>
      <w:iCs/>
      <w:color w:val="404040" w:themeColor="text1" w:themeTint="BF"/>
    </w:rPr>
  </w:style>
  <w:style w:type="character" w:customStyle="1" w:styleId="Char1">
    <w:name w:val="Απόσπασμα Char"/>
    <w:basedOn w:val="a0"/>
    <w:link w:val="a5"/>
    <w:uiPriority w:val="29"/>
    <w:rsid w:val="00037F9A"/>
    <w:rPr>
      <w:i/>
      <w:iCs/>
      <w:color w:val="404040" w:themeColor="text1" w:themeTint="BF"/>
    </w:rPr>
  </w:style>
  <w:style w:type="paragraph" w:styleId="a6">
    <w:name w:val="List Paragraph"/>
    <w:basedOn w:val="a"/>
    <w:uiPriority w:val="34"/>
    <w:qFormat/>
    <w:rsid w:val="00037F9A"/>
    <w:pPr>
      <w:ind w:left="720"/>
      <w:contextualSpacing/>
    </w:pPr>
  </w:style>
  <w:style w:type="character" w:styleId="a7">
    <w:name w:val="Intense Emphasis"/>
    <w:basedOn w:val="a0"/>
    <w:uiPriority w:val="21"/>
    <w:qFormat/>
    <w:rsid w:val="00037F9A"/>
    <w:rPr>
      <w:i/>
      <w:iCs/>
      <w:color w:val="2E74B5" w:themeColor="accent1" w:themeShade="BF"/>
    </w:rPr>
  </w:style>
  <w:style w:type="paragraph" w:styleId="a8">
    <w:name w:val="Intense Quote"/>
    <w:basedOn w:val="a"/>
    <w:next w:val="a"/>
    <w:link w:val="Char2"/>
    <w:uiPriority w:val="30"/>
    <w:qFormat/>
    <w:rsid w:val="00037F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37F9A"/>
    <w:rPr>
      <w:i/>
      <w:iCs/>
      <w:color w:val="2E74B5" w:themeColor="accent1" w:themeShade="BF"/>
    </w:rPr>
  </w:style>
  <w:style w:type="character" w:styleId="a9">
    <w:name w:val="Intense Reference"/>
    <w:basedOn w:val="a0"/>
    <w:uiPriority w:val="32"/>
    <w:qFormat/>
    <w:rsid w:val="00037F9A"/>
    <w:rPr>
      <w:b/>
      <w:bCs/>
      <w:smallCaps/>
      <w:color w:val="2E74B5" w:themeColor="accent1" w:themeShade="BF"/>
      <w:spacing w:val="5"/>
    </w:rPr>
  </w:style>
  <w:style w:type="paragraph" w:styleId="aa">
    <w:name w:val="header"/>
    <w:basedOn w:val="a"/>
    <w:link w:val="Char3"/>
    <w:uiPriority w:val="99"/>
    <w:rsid w:val="00037F9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37F9A"/>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37F9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37F9A"/>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037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21</Pages>
  <Words>11031</Words>
  <Characters>59571</Characters>
  <Application>Microsoft Office Word</Application>
  <DocSecurity>0</DocSecurity>
  <Lines>496</Lines>
  <Paragraphs>140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20</cp:revision>
  <dcterms:created xsi:type="dcterms:W3CDTF">2025-10-21T11:44:00Z</dcterms:created>
  <dcterms:modified xsi:type="dcterms:W3CDTF">2025-10-30T09:56:00Z</dcterms:modified>
</cp:coreProperties>
</file>